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4B9D" w14:textId="77777777" w:rsidR="001E6672" w:rsidRDefault="001E66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4D3C677" w14:textId="77777777" w:rsidR="001E6672" w:rsidRDefault="001E6672">
      <w:pPr>
        <w:pStyle w:val="ConsPlusNormal"/>
        <w:jc w:val="both"/>
        <w:outlineLvl w:val="0"/>
      </w:pPr>
    </w:p>
    <w:p w14:paraId="6B718397" w14:textId="77777777" w:rsidR="001E6672" w:rsidRDefault="001E6672">
      <w:pPr>
        <w:pStyle w:val="ConsPlusTitle"/>
        <w:jc w:val="center"/>
        <w:outlineLvl w:val="0"/>
      </w:pPr>
      <w:r>
        <w:t>АДМИНИСТРАЦИЯ ГОРОДА РЯЗАНИ</w:t>
      </w:r>
    </w:p>
    <w:p w14:paraId="7CD2392E" w14:textId="77777777" w:rsidR="001E6672" w:rsidRDefault="001E6672">
      <w:pPr>
        <w:pStyle w:val="ConsPlusTitle"/>
        <w:jc w:val="center"/>
      </w:pPr>
    </w:p>
    <w:p w14:paraId="27E88755" w14:textId="77777777" w:rsidR="001E6672" w:rsidRDefault="001E6672">
      <w:pPr>
        <w:pStyle w:val="ConsPlusTitle"/>
        <w:jc w:val="center"/>
      </w:pPr>
      <w:r>
        <w:t>ПОСТАНОВЛЕНИЕ</w:t>
      </w:r>
    </w:p>
    <w:p w14:paraId="1E9C97D4" w14:textId="77777777" w:rsidR="001E6672" w:rsidRDefault="001E6672">
      <w:pPr>
        <w:pStyle w:val="ConsPlusTitle"/>
        <w:jc w:val="center"/>
      </w:pPr>
      <w:r>
        <w:t>от 3 мая 2018 г. N 1711</w:t>
      </w:r>
    </w:p>
    <w:p w14:paraId="78797295" w14:textId="77777777" w:rsidR="001E6672" w:rsidRDefault="001E6672">
      <w:pPr>
        <w:pStyle w:val="ConsPlusTitle"/>
        <w:jc w:val="center"/>
      </w:pPr>
    </w:p>
    <w:p w14:paraId="662DC4C6" w14:textId="77777777" w:rsidR="001E6672" w:rsidRDefault="001E6672">
      <w:pPr>
        <w:pStyle w:val="ConsPlusTitle"/>
        <w:jc w:val="center"/>
      </w:pPr>
      <w:r>
        <w:t>ОБ УТВЕРЖДЕНИИ ПОРЯДКА ПРЕДОСТАВЛЕНИЯ МЕР СОЦИАЛЬНОЙ</w:t>
      </w:r>
    </w:p>
    <w:p w14:paraId="04E2C982" w14:textId="77777777" w:rsidR="001E6672" w:rsidRDefault="001E6672">
      <w:pPr>
        <w:pStyle w:val="ConsPlusTitle"/>
        <w:jc w:val="center"/>
      </w:pPr>
      <w:r>
        <w:t>ПОДДЕРЖКИ В ВИДЕ ЛЬГОТНОГО ПРОЕЗДА ГОРОДСКИМ НАЗЕМНЫМ</w:t>
      </w:r>
    </w:p>
    <w:p w14:paraId="0B593115" w14:textId="77777777" w:rsidR="001E6672" w:rsidRDefault="001E6672">
      <w:pPr>
        <w:pStyle w:val="ConsPlusTitle"/>
        <w:jc w:val="center"/>
      </w:pPr>
      <w:r>
        <w:t>ЭЛЕКТРИЧЕСКИМ ТРАНСПОРТОМ ОБЩЕГО ПОЛЬЗОВАНИЯ И</w:t>
      </w:r>
    </w:p>
    <w:p w14:paraId="77BCB696" w14:textId="77777777" w:rsidR="001E6672" w:rsidRDefault="001E6672">
      <w:pPr>
        <w:pStyle w:val="ConsPlusTitle"/>
        <w:jc w:val="center"/>
      </w:pPr>
      <w:r>
        <w:t>АВТОМОБИЛЬНЫМ ТРАНСПОРТОМ ОБЩЕГО ПОЛЬЗОВАНИЯ</w:t>
      </w:r>
    </w:p>
    <w:p w14:paraId="1DB58F08" w14:textId="77777777" w:rsidR="001E6672" w:rsidRDefault="001E6672">
      <w:pPr>
        <w:pStyle w:val="ConsPlusTitle"/>
        <w:jc w:val="center"/>
      </w:pPr>
      <w:r>
        <w:t>ГОРОДСКОГО СООБЩЕНИЯ ГРАЖДАНАМ, ИМЕЮЩИМ ПРАВО НА МЕРЫ</w:t>
      </w:r>
    </w:p>
    <w:p w14:paraId="593CE72B" w14:textId="77777777" w:rsidR="001E6672" w:rsidRDefault="001E6672">
      <w:pPr>
        <w:pStyle w:val="ConsPlusTitle"/>
        <w:jc w:val="center"/>
      </w:pPr>
      <w:r>
        <w:t>СОЦИАЛЬНОЙ ПОДДЕРЖКИ В СООТВЕТСТВИИ С ЗАКОНОДАТЕЛЬСТВОМ</w:t>
      </w:r>
    </w:p>
    <w:p w14:paraId="107D3E7B" w14:textId="77777777" w:rsidR="001E6672" w:rsidRDefault="001E6672">
      <w:pPr>
        <w:pStyle w:val="ConsPlusTitle"/>
        <w:jc w:val="center"/>
      </w:pPr>
      <w:r>
        <w:t>РЯЗАНСКОЙ ОБЛАСТИ</w:t>
      </w:r>
    </w:p>
    <w:p w14:paraId="2FD2B0B4" w14:textId="77777777" w:rsidR="001E6672" w:rsidRDefault="001E6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672" w14:paraId="5237FF3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0D1AFD3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53019A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56714384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5" w:history="1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 w:history="1">
              <w:r>
                <w:rPr>
                  <w:color w:val="0000FF"/>
                </w:rPr>
                <w:t>N 3997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9478A4C" w14:textId="77777777" w:rsidR="001E6672" w:rsidRDefault="001E6672">
      <w:pPr>
        <w:pStyle w:val="ConsPlusNormal"/>
        <w:jc w:val="both"/>
      </w:pPr>
    </w:p>
    <w:p w14:paraId="589155DB" w14:textId="77777777" w:rsidR="001E6672" w:rsidRDefault="001E667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сообщения", руководствуясь </w:t>
      </w:r>
      <w:hyperlink r:id="rId9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0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</w:t>
      </w:r>
      <w:proofErr w:type="spellStart"/>
      <w:r>
        <w:t>О.Е.Булекова</w:t>
      </w:r>
      <w:proofErr w:type="spellEnd"/>
      <w:r>
        <w:t>" и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14:paraId="5A97A100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гражданам, имеющим право на меры социальной поддержки в соответствии с законодательством Рязанской области.</w:t>
      </w:r>
    </w:p>
    <w:p w14:paraId="0608732A" w14:textId="77777777" w:rsidR="001E6672" w:rsidRDefault="001E6672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Рязани:</w:t>
      </w:r>
    </w:p>
    <w:p w14:paraId="0D36D6E5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- от 11.01.2017 </w:t>
      </w:r>
      <w:hyperlink r:id="rId12" w:history="1">
        <w:r>
          <w:rPr>
            <w:color w:val="0000FF"/>
          </w:rPr>
          <w:t>N 22</w:t>
        </w:r>
      </w:hyperlink>
      <w:r>
        <w:t xml:space="preserve"> "Об утверждении Порядка предоставления мер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гражданам, имеющим право на меры социальной поддержки в соответствии с законодательством Российской Федерации и Рязанской области";</w:t>
      </w:r>
    </w:p>
    <w:p w14:paraId="0BDED15B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- от 24.05.2017 </w:t>
      </w:r>
      <w:hyperlink r:id="rId13" w:history="1">
        <w:r>
          <w:rPr>
            <w:color w:val="0000FF"/>
          </w:rPr>
          <w:t>N 2037</w:t>
        </w:r>
      </w:hyperlink>
      <w:r>
        <w:t xml:space="preserve"> "О внесении изменений в Порядок предоставления мер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гражданам, имеющим право на меры социальной поддержки в соответствии с законодательством Российской Федерации и Рязанской области, утвержденный Постановлением администрации города Рязани от 11.01.2017 N 22";</w:t>
      </w:r>
    </w:p>
    <w:p w14:paraId="7E125271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- от 16.10.2017 </w:t>
      </w:r>
      <w:hyperlink r:id="rId14" w:history="1">
        <w:r>
          <w:rPr>
            <w:color w:val="0000FF"/>
          </w:rPr>
          <w:t>N 4544</w:t>
        </w:r>
      </w:hyperlink>
      <w:r>
        <w:t xml:space="preserve"> "О внесении изменений в Порядок предоставления мер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гражданам, </w:t>
      </w:r>
      <w:r>
        <w:lastRenderedPageBreak/>
        <w:t>имеющим право на меры социальной поддержки в соответствии с законодательством Российской Федерации и Рязанской области, утвержденный Постановлением администрации города Рязани от 11.01.2017 N 22".</w:t>
      </w:r>
    </w:p>
    <w:p w14:paraId="1FF1B6B5" w14:textId="77777777" w:rsidR="001E6672" w:rsidRDefault="001E66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16FB08C3" w14:textId="77777777" w:rsidR="001E6672" w:rsidRDefault="001E6672">
      <w:pPr>
        <w:pStyle w:val="ConsPlusNormal"/>
        <w:spacing w:before="220"/>
        <w:ind w:firstLine="540"/>
        <w:jc w:val="both"/>
      </w:pPr>
      <w:r>
        <w:t>4. Отделу по связям со средствами массовой информации администрации города Рязани (Щербакова И.И.)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14:paraId="378BCD7F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>
        <w:t>Луканцова</w:t>
      </w:r>
      <w:proofErr w:type="spellEnd"/>
      <w:r>
        <w:t xml:space="preserve"> В.В.</w:t>
      </w:r>
    </w:p>
    <w:p w14:paraId="095764DF" w14:textId="77777777" w:rsidR="001E6672" w:rsidRDefault="001E6672">
      <w:pPr>
        <w:pStyle w:val="ConsPlusNormal"/>
        <w:jc w:val="both"/>
      </w:pPr>
    </w:p>
    <w:p w14:paraId="78C5696B" w14:textId="77777777" w:rsidR="001E6672" w:rsidRDefault="001E6672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14:paraId="486A26BB" w14:textId="77777777" w:rsidR="001E6672" w:rsidRDefault="001E6672">
      <w:pPr>
        <w:pStyle w:val="ConsPlusNormal"/>
        <w:jc w:val="right"/>
      </w:pPr>
      <w:r>
        <w:t>С.Ю.КАРАБАСОВ</w:t>
      </w:r>
    </w:p>
    <w:p w14:paraId="2B5CAD53" w14:textId="77777777" w:rsidR="001E6672" w:rsidRDefault="001E6672">
      <w:pPr>
        <w:pStyle w:val="ConsPlusNormal"/>
        <w:jc w:val="both"/>
      </w:pPr>
    </w:p>
    <w:p w14:paraId="1D721761" w14:textId="77777777" w:rsidR="001E6672" w:rsidRDefault="001E6672">
      <w:pPr>
        <w:pStyle w:val="ConsPlusNormal"/>
        <w:jc w:val="both"/>
      </w:pPr>
    </w:p>
    <w:p w14:paraId="3CF7AFFE" w14:textId="77777777" w:rsidR="001E6672" w:rsidRDefault="001E6672">
      <w:pPr>
        <w:pStyle w:val="ConsPlusNormal"/>
        <w:jc w:val="both"/>
      </w:pPr>
    </w:p>
    <w:p w14:paraId="05276F41" w14:textId="77777777" w:rsidR="001E6672" w:rsidRDefault="001E6672">
      <w:pPr>
        <w:pStyle w:val="ConsPlusNormal"/>
        <w:jc w:val="both"/>
      </w:pPr>
    </w:p>
    <w:p w14:paraId="54E3CB22" w14:textId="77777777" w:rsidR="001E6672" w:rsidRDefault="001E6672">
      <w:pPr>
        <w:pStyle w:val="ConsPlusNormal"/>
        <w:jc w:val="both"/>
      </w:pPr>
    </w:p>
    <w:p w14:paraId="41F4ABDF" w14:textId="77777777" w:rsidR="001E6672" w:rsidRDefault="001E6672">
      <w:pPr>
        <w:pStyle w:val="ConsPlusNormal"/>
        <w:jc w:val="right"/>
        <w:outlineLvl w:val="0"/>
      </w:pPr>
      <w:r>
        <w:t>Утвержден</w:t>
      </w:r>
    </w:p>
    <w:p w14:paraId="62725FA7" w14:textId="77777777" w:rsidR="001E6672" w:rsidRDefault="001E6672">
      <w:pPr>
        <w:pStyle w:val="ConsPlusNormal"/>
        <w:jc w:val="right"/>
      </w:pPr>
      <w:r>
        <w:t>Постановлением</w:t>
      </w:r>
    </w:p>
    <w:p w14:paraId="58CC7B1C" w14:textId="77777777" w:rsidR="001E6672" w:rsidRDefault="001E6672">
      <w:pPr>
        <w:pStyle w:val="ConsPlusNormal"/>
        <w:jc w:val="right"/>
      </w:pPr>
      <w:r>
        <w:t>администрации города Рязани</w:t>
      </w:r>
    </w:p>
    <w:p w14:paraId="379BBB29" w14:textId="77777777" w:rsidR="001E6672" w:rsidRDefault="001E6672">
      <w:pPr>
        <w:pStyle w:val="ConsPlusNormal"/>
        <w:jc w:val="right"/>
      </w:pPr>
      <w:r>
        <w:t>от 3 мая 2018 г. N 1711</w:t>
      </w:r>
    </w:p>
    <w:p w14:paraId="6C67F380" w14:textId="77777777" w:rsidR="001E6672" w:rsidRDefault="001E6672">
      <w:pPr>
        <w:pStyle w:val="ConsPlusNormal"/>
        <w:jc w:val="both"/>
      </w:pPr>
    </w:p>
    <w:p w14:paraId="6AF56D02" w14:textId="77777777" w:rsidR="001E6672" w:rsidRDefault="001E6672">
      <w:pPr>
        <w:pStyle w:val="ConsPlusTitle"/>
        <w:jc w:val="center"/>
      </w:pPr>
      <w:bookmarkStart w:id="0" w:name="P39"/>
      <w:bookmarkEnd w:id="0"/>
      <w:r>
        <w:t>ПОРЯДОК</w:t>
      </w:r>
    </w:p>
    <w:p w14:paraId="6463DB23" w14:textId="77777777" w:rsidR="001E6672" w:rsidRDefault="001E6672">
      <w:pPr>
        <w:pStyle w:val="ConsPlusTitle"/>
        <w:jc w:val="center"/>
      </w:pPr>
      <w:r>
        <w:t>ПРЕДОСТАВЛЕНИЯ МЕР СОЦИАЛЬНОЙ ПОДДЕРЖКИ В ВИДЕ ЛЬГОТНОГО</w:t>
      </w:r>
    </w:p>
    <w:p w14:paraId="65DABFD4" w14:textId="77777777" w:rsidR="001E6672" w:rsidRDefault="001E6672">
      <w:pPr>
        <w:pStyle w:val="ConsPlusTitle"/>
        <w:jc w:val="center"/>
      </w:pPr>
      <w:r>
        <w:t>ПРОЕЗДА ГОРОДСКИМ НАЗЕМНЫМ ЭЛЕКТРИЧЕСКИМ ТРАНСПОРТОМ ОБЩЕГО</w:t>
      </w:r>
    </w:p>
    <w:p w14:paraId="13FE1A5C" w14:textId="77777777" w:rsidR="001E6672" w:rsidRDefault="001E6672">
      <w:pPr>
        <w:pStyle w:val="ConsPlusTitle"/>
        <w:jc w:val="center"/>
      </w:pPr>
      <w:r>
        <w:t>ПОЛЬЗОВАНИЯ И АВТОМОБИЛЬНЫМ ТРАНСПОРТОМ ОБЩЕГО ПОЛЬЗОВАНИЯ</w:t>
      </w:r>
    </w:p>
    <w:p w14:paraId="1645F5F2" w14:textId="77777777" w:rsidR="001E6672" w:rsidRDefault="001E6672">
      <w:pPr>
        <w:pStyle w:val="ConsPlusTitle"/>
        <w:jc w:val="center"/>
      </w:pPr>
      <w:r>
        <w:t>ГОРОДСКОГО СООБЩЕНИЯ ГРАЖДАНАМ, ИМЕЮЩИМ ПРАВО НА МЕРЫ</w:t>
      </w:r>
    </w:p>
    <w:p w14:paraId="14F8F313" w14:textId="77777777" w:rsidR="001E6672" w:rsidRDefault="001E6672">
      <w:pPr>
        <w:pStyle w:val="ConsPlusTitle"/>
        <w:jc w:val="center"/>
      </w:pPr>
      <w:r>
        <w:t>СОЦИАЛЬНОЙ ПОДДЕРЖКИ В СООТВЕТСТВИИ С ЗАКОНОДАТЕЛЬСТВОМ</w:t>
      </w:r>
    </w:p>
    <w:p w14:paraId="2D91CF2F" w14:textId="77777777" w:rsidR="001E6672" w:rsidRDefault="001E6672">
      <w:pPr>
        <w:pStyle w:val="ConsPlusTitle"/>
        <w:jc w:val="center"/>
      </w:pPr>
      <w:r>
        <w:t>РЯЗАНСКОЙ ОБЛАСТИ</w:t>
      </w:r>
    </w:p>
    <w:p w14:paraId="4DC60927" w14:textId="77777777" w:rsidR="001E6672" w:rsidRDefault="001E6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672" w14:paraId="1B273F0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59F728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6B9924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41DECB3A" w14:textId="77777777" w:rsidR="001E6672" w:rsidRDefault="001E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5" w:history="1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21.03.2019 </w:t>
            </w:r>
            <w:hyperlink r:id="rId1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26.10.2020 </w:t>
            </w:r>
            <w:hyperlink r:id="rId17" w:history="1">
              <w:r>
                <w:rPr>
                  <w:color w:val="0000FF"/>
                </w:rPr>
                <w:t>N 3997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BAA7411" w14:textId="77777777" w:rsidR="001E6672" w:rsidRDefault="001E6672">
      <w:pPr>
        <w:pStyle w:val="ConsPlusNormal"/>
        <w:jc w:val="both"/>
      </w:pPr>
    </w:p>
    <w:p w14:paraId="65339FAB" w14:textId="77777777" w:rsidR="001E6672" w:rsidRDefault="001E6672">
      <w:pPr>
        <w:pStyle w:val="ConsPlusTitle"/>
        <w:jc w:val="center"/>
        <w:outlineLvl w:val="1"/>
      </w:pPr>
      <w:r>
        <w:t>1. Общие положения</w:t>
      </w:r>
    </w:p>
    <w:p w14:paraId="088147C1" w14:textId="77777777" w:rsidR="001E6672" w:rsidRDefault="001E6672">
      <w:pPr>
        <w:pStyle w:val="ConsPlusNormal"/>
        <w:jc w:val="both"/>
      </w:pPr>
    </w:p>
    <w:p w14:paraId="62AA686A" w14:textId="77777777" w:rsidR="001E6672" w:rsidRDefault="001E6672">
      <w:pPr>
        <w:pStyle w:val="ConsPlusNormal"/>
        <w:ind w:firstLine="540"/>
        <w:jc w:val="both"/>
      </w:pPr>
      <w:r>
        <w:t>1.1. Порядок предоставления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гражданам, имеющим право на меры социальной поддержки в соответствии с законодательством Рязанской области (далее - Порядок), устанавливает правила выдачи электронных проездных билетов (транспортных карт) и предоставления льготного проезда городским автомобильным и наземным электрическим транспортом общего пользования городского сообщения города Рязани на муниципальных маршрутах регулярных перевозок гражданам, меры социальной поддержки которым установлены законодательством Рязанской области.</w:t>
      </w:r>
    </w:p>
    <w:p w14:paraId="3E749847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1.2.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(далее - меры социальной поддержки по оплате проезда) установлены </w:t>
      </w:r>
      <w:hyperlink r:id="rId18" w:history="1">
        <w:r>
          <w:rPr>
            <w:color w:val="0000FF"/>
          </w:rPr>
          <w:t>Законом</w:t>
        </w:r>
      </w:hyperlink>
      <w:r>
        <w:t xml:space="preserve"> Рязанской области от 21.12.2016 N 91-ОЗ "О мерах социальной поддержки населения Рязанской области" (далее - Закон N 91-ОЗ).</w:t>
      </w:r>
    </w:p>
    <w:p w14:paraId="1A02B99B" w14:textId="77777777" w:rsidR="001E6672" w:rsidRDefault="001E6672">
      <w:pPr>
        <w:pStyle w:val="ConsPlusNormal"/>
        <w:jc w:val="both"/>
      </w:pPr>
      <w:r>
        <w:lastRenderedPageBreak/>
        <w:t xml:space="preserve">(п. 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14:paraId="759732AB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1.3. Меры социальной поддержки по оплате проезда для категорий граждан, указанных в </w:t>
      </w:r>
      <w:hyperlink r:id="rId20" w:history="1">
        <w:r>
          <w:rPr>
            <w:color w:val="0000FF"/>
          </w:rPr>
          <w:t>статье 32</w:t>
        </w:r>
      </w:hyperlink>
      <w:r>
        <w:t xml:space="preserve"> Закона N 91-ОЗ (далее - граждане), предоставляются в виде оплаты проезда транспортной картой "Льготная".</w:t>
      </w:r>
    </w:p>
    <w:p w14:paraId="447FAF46" w14:textId="77777777" w:rsidR="001E6672" w:rsidRDefault="001E6672">
      <w:pPr>
        <w:pStyle w:val="ConsPlusNormal"/>
        <w:jc w:val="both"/>
      </w:pPr>
      <w:r>
        <w:t xml:space="preserve">(п. 1.3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14:paraId="7173F2A8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1.4. Меры социальной поддержки для категорий детей, указанных в </w:t>
      </w:r>
      <w:hyperlink r:id="rId22" w:history="1">
        <w:r>
          <w:rPr>
            <w:color w:val="0000FF"/>
          </w:rPr>
          <w:t>статье 32</w:t>
        </w:r>
      </w:hyperlink>
      <w:r>
        <w:t xml:space="preserve"> Закона N 91-ОЗ и обучающихся в общеобразовательных организациях города Рязани (далее - учащиеся), могут предоставляться в виде оплаты проезда транспортной картой "Школьная".</w:t>
      </w:r>
    </w:p>
    <w:p w14:paraId="08311C42" w14:textId="77777777" w:rsidR="001E6672" w:rsidRDefault="001E6672">
      <w:pPr>
        <w:pStyle w:val="ConsPlusNormal"/>
        <w:jc w:val="both"/>
      </w:pPr>
      <w:r>
        <w:t xml:space="preserve">(п. 1.4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14:paraId="5F15C1F4" w14:textId="77777777" w:rsidR="001E6672" w:rsidRDefault="001E6672">
      <w:pPr>
        <w:pStyle w:val="ConsPlusNormal"/>
        <w:spacing w:before="220"/>
        <w:ind w:firstLine="540"/>
        <w:jc w:val="both"/>
      </w:pPr>
      <w:r>
        <w:t>1.5. Информация по мерам социальной поддержки по оплате проезда подлежит размещению в Единой государственной информационной системе социального обеспечения.</w:t>
      </w:r>
    </w:p>
    <w:p w14:paraId="60BE8D66" w14:textId="77777777" w:rsidR="001E6672" w:rsidRDefault="001E6672">
      <w:pPr>
        <w:pStyle w:val="ConsPlusNormal"/>
        <w:jc w:val="both"/>
      </w:pPr>
      <w:r>
        <w:t xml:space="preserve">(п. 1.5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26.06.2018 N 2452)</w:t>
      </w:r>
    </w:p>
    <w:p w14:paraId="09436124" w14:textId="77777777" w:rsidR="001E6672" w:rsidRDefault="001E6672">
      <w:pPr>
        <w:pStyle w:val="ConsPlusNormal"/>
        <w:jc w:val="both"/>
      </w:pPr>
    </w:p>
    <w:p w14:paraId="78F268CF" w14:textId="77777777" w:rsidR="001E6672" w:rsidRDefault="001E6672">
      <w:pPr>
        <w:pStyle w:val="ConsPlusTitle"/>
        <w:jc w:val="center"/>
        <w:outlineLvl w:val="1"/>
      </w:pPr>
      <w:r>
        <w:t>2. Порядок оформления и выдачи транспортной карты</w:t>
      </w:r>
    </w:p>
    <w:p w14:paraId="06ABB906" w14:textId="77777777" w:rsidR="001E6672" w:rsidRDefault="001E6672">
      <w:pPr>
        <w:pStyle w:val="ConsPlusTitle"/>
        <w:jc w:val="center"/>
      </w:pPr>
      <w:r>
        <w:t>"Льготная"</w:t>
      </w:r>
    </w:p>
    <w:p w14:paraId="04E5DD58" w14:textId="77777777" w:rsidR="001E6672" w:rsidRDefault="001E667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14:paraId="01693B5C" w14:textId="77777777" w:rsidR="001E6672" w:rsidRDefault="001E6672">
      <w:pPr>
        <w:pStyle w:val="ConsPlusNormal"/>
        <w:jc w:val="center"/>
      </w:pPr>
      <w:r>
        <w:t>от 21.03.2019 N 960)</w:t>
      </w:r>
    </w:p>
    <w:p w14:paraId="3D16E95A" w14:textId="77777777" w:rsidR="001E6672" w:rsidRDefault="001E6672">
      <w:pPr>
        <w:pStyle w:val="ConsPlusNormal"/>
        <w:jc w:val="both"/>
      </w:pPr>
    </w:p>
    <w:p w14:paraId="3302ECA0" w14:textId="77777777" w:rsidR="001E6672" w:rsidRDefault="001E6672">
      <w:pPr>
        <w:pStyle w:val="ConsPlusNormal"/>
        <w:ind w:firstLine="540"/>
        <w:jc w:val="both"/>
      </w:pPr>
      <w:r>
        <w:t xml:space="preserve">2.1. Порядок первичного оформления и выдачи транспортной карты "Льготная" установлен административным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электронного проездного билета - транспортной карты "Льготная", утвержденным постановлением администрации города Рязани от 14.02.2018 N 556.</w:t>
      </w:r>
    </w:p>
    <w:p w14:paraId="123C8DA5" w14:textId="77777777" w:rsidR="001E6672" w:rsidRDefault="001E6672">
      <w:pPr>
        <w:pStyle w:val="ConsPlusNormal"/>
        <w:spacing w:before="220"/>
        <w:ind w:firstLine="540"/>
        <w:jc w:val="both"/>
      </w:pPr>
      <w:r>
        <w:t>2.2. Для повторного получения транспортной карты "Льготная" граждане обращаются с заявлением к оператору автоматизированной системы оплаты проезда (далее - оператор АСОП), предъявив паспорт или документ, удостоверяющий личность.</w:t>
      </w:r>
    </w:p>
    <w:p w14:paraId="3812AC6A" w14:textId="77777777" w:rsidR="001E6672" w:rsidRDefault="001E6672">
      <w:pPr>
        <w:pStyle w:val="ConsPlusNormal"/>
        <w:spacing w:before="220"/>
        <w:ind w:firstLine="540"/>
        <w:jc w:val="both"/>
      </w:pPr>
      <w:r>
        <w:t>2.3. Повторное изготовление транспортной карты "Льготная" осуществляется на платной для гражданина основе, за исключением случаев технической неисправности.</w:t>
      </w:r>
    </w:p>
    <w:p w14:paraId="3F6D1E32" w14:textId="77777777" w:rsidR="001E6672" w:rsidRDefault="001E6672">
      <w:pPr>
        <w:pStyle w:val="ConsPlusNormal"/>
        <w:spacing w:before="220"/>
        <w:ind w:firstLine="540"/>
        <w:jc w:val="both"/>
      </w:pPr>
      <w:r>
        <w:t>Карта изготавливается в течение 2 (двух) рабочих дней со дня подачи заявления. Одновременно с заявлением граждане предъявляют квитанцию об оплате расходов на изготовление транспортной карты "Льготная".</w:t>
      </w:r>
    </w:p>
    <w:p w14:paraId="582C4D23" w14:textId="77777777" w:rsidR="001E6672" w:rsidRDefault="001E6672">
      <w:pPr>
        <w:pStyle w:val="ConsPlusNormal"/>
        <w:jc w:val="both"/>
      </w:pPr>
      <w:r>
        <w:t xml:space="preserve">(п. 2.3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26.10.2020 N 3997)</w:t>
      </w:r>
    </w:p>
    <w:p w14:paraId="369823EA" w14:textId="77777777" w:rsidR="001E6672" w:rsidRDefault="001E6672">
      <w:pPr>
        <w:pStyle w:val="ConsPlusNormal"/>
        <w:spacing w:before="220"/>
        <w:ind w:firstLine="540"/>
        <w:jc w:val="both"/>
      </w:pPr>
      <w:r>
        <w:t>2.4. Повторное изготовление транспортной карты "Льготная" по причине технической неисправности осуществляется на безвозмездной для граждан основе.</w:t>
      </w:r>
    </w:p>
    <w:p w14:paraId="05A68694" w14:textId="77777777" w:rsidR="001E6672" w:rsidRDefault="001E6672">
      <w:pPr>
        <w:pStyle w:val="ConsPlusNormal"/>
        <w:spacing w:before="220"/>
        <w:ind w:firstLine="540"/>
        <w:jc w:val="both"/>
      </w:pPr>
      <w:r>
        <w:t>Карта изготавливается в течение 2 (двух) рабочих дней со дня подачи заявления. Одновременно с заявлением граждане предъявляют дефектную карту.</w:t>
      </w:r>
    </w:p>
    <w:p w14:paraId="60858294" w14:textId="77777777" w:rsidR="001E6672" w:rsidRDefault="001E6672">
      <w:pPr>
        <w:pStyle w:val="ConsPlusNormal"/>
        <w:jc w:val="both"/>
      </w:pPr>
      <w:r>
        <w:t xml:space="preserve">(п. 2.4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26.10.2020 N 3997)</w:t>
      </w:r>
    </w:p>
    <w:p w14:paraId="7CEF450C" w14:textId="77777777" w:rsidR="001E6672" w:rsidRDefault="001E6672">
      <w:pPr>
        <w:pStyle w:val="ConsPlusNormal"/>
        <w:spacing w:before="220"/>
        <w:ind w:firstLine="540"/>
        <w:jc w:val="both"/>
      </w:pPr>
      <w:r>
        <w:t>2.5. По заявлению гражданина о повторной выдаче транспортной карты ранее выданная транспортная карта блокируется в течение одного рабочего дня от даты поступления заявления.</w:t>
      </w:r>
    </w:p>
    <w:p w14:paraId="0238E309" w14:textId="77777777" w:rsidR="001E6672" w:rsidRDefault="001E6672">
      <w:pPr>
        <w:pStyle w:val="ConsPlusNormal"/>
        <w:spacing w:before="220"/>
        <w:ind w:firstLine="540"/>
        <w:jc w:val="both"/>
      </w:pPr>
      <w:r>
        <w:t>Перенос транспортного ресурса на вновь изготовленную транспортную карту производится оператором АСОП в Информационно-справочном центре при ее активации на текущий и (или) следующий месяц.</w:t>
      </w:r>
    </w:p>
    <w:p w14:paraId="5B6A858B" w14:textId="77777777" w:rsidR="001E6672" w:rsidRDefault="001E6672">
      <w:pPr>
        <w:pStyle w:val="ConsPlusNormal"/>
        <w:jc w:val="both"/>
      </w:pPr>
    </w:p>
    <w:p w14:paraId="209204F6" w14:textId="77777777" w:rsidR="001E6672" w:rsidRDefault="001E6672">
      <w:pPr>
        <w:pStyle w:val="ConsPlusTitle"/>
        <w:jc w:val="center"/>
        <w:outlineLvl w:val="1"/>
      </w:pPr>
      <w:r>
        <w:t>3. Порядок выдачи транспортной карты "Школьная"</w:t>
      </w:r>
    </w:p>
    <w:p w14:paraId="1CD50538" w14:textId="77777777" w:rsidR="001E6672" w:rsidRDefault="001E6672">
      <w:pPr>
        <w:pStyle w:val="ConsPlusNormal"/>
        <w:jc w:val="both"/>
      </w:pPr>
    </w:p>
    <w:p w14:paraId="3336037F" w14:textId="77777777" w:rsidR="001E6672" w:rsidRDefault="001E6672">
      <w:pPr>
        <w:pStyle w:val="ConsPlusNormal"/>
        <w:ind w:firstLine="540"/>
        <w:jc w:val="both"/>
      </w:pPr>
      <w:r>
        <w:t xml:space="preserve">3.1. Для получения транспортной карты "Школьная" учащиеся, либо их законные представители обращаются с письменным </w:t>
      </w:r>
      <w:hyperlink w:anchor="P178" w:history="1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</w:t>
      </w:r>
      <w:r>
        <w:lastRenderedPageBreak/>
        <w:t>организации города Рязани о выдаче транспортной карты "Школьная" (по форме согласно приложению N 5 к Порядку). При подаче заявления предъявляется документ, подтверждающий право на меры социальной поддержки по оплате проезда.</w:t>
      </w:r>
    </w:p>
    <w:p w14:paraId="3A30E3EC" w14:textId="77777777" w:rsidR="001E6672" w:rsidRDefault="001E667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14:paraId="00A4A4D6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3.2. Общеобразовательная организация города Рязани (далее - ООУ) формирует </w:t>
      </w:r>
      <w:hyperlink w:anchor="P200" w:history="1">
        <w:r>
          <w:rPr>
            <w:color w:val="0000FF"/>
          </w:rPr>
          <w:t>список</w:t>
        </w:r>
      </w:hyperlink>
      <w:r>
        <w:t xml:space="preserve"> учащихся на получение транспортной карты "Школьная" (далее - Список) в соответствии с приложением N 6 к Порядку. Список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14:paraId="47545FE3" w14:textId="77777777" w:rsidR="001E6672" w:rsidRDefault="001E6672">
      <w:pPr>
        <w:pStyle w:val="ConsPlusNormal"/>
        <w:spacing w:before="220"/>
        <w:ind w:firstLine="540"/>
        <w:jc w:val="both"/>
      </w:pPr>
      <w:r>
        <w:t>Копии документов, подтверждающих право учащихся на меры социальной поддержки по оплате проезда, прилагаются к Списку.</w:t>
      </w:r>
    </w:p>
    <w:p w14:paraId="0AEF5F83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Руководитель ООУ уполномочивает своего представителя (далее - уполномоченный представитель) на передачу Списка и копий документов, подтверждающих право учащихся на меры социальной поддержки по оплате проезда, в управление образования и молодежной политики администрации города Рязани (далее - </w:t>
      </w:r>
      <w:proofErr w:type="spellStart"/>
      <w:r>
        <w:t>УОиМП</w:t>
      </w:r>
      <w:proofErr w:type="spellEnd"/>
      <w:r>
        <w:t>) и получение оформленных транспортных карт "Школьная".</w:t>
      </w:r>
    </w:p>
    <w:p w14:paraId="1C2FCD94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Уполномоченный представитель до 20 числа текущего месяца подает утвержденный на следующий месяц Список и копии документов, подтверждающих право учащихся на меры социальной поддержки по оплате проезда, в </w:t>
      </w:r>
      <w:proofErr w:type="spellStart"/>
      <w:r>
        <w:t>УОиМП</w:t>
      </w:r>
      <w:proofErr w:type="spellEnd"/>
      <w:r>
        <w:t>.</w:t>
      </w:r>
    </w:p>
    <w:p w14:paraId="70EE67F3" w14:textId="77777777" w:rsidR="001E6672" w:rsidRDefault="001E6672">
      <w:pPr>
        <w:pStyle w:val="ConsPlusNormal"/>
        <w:spacing w:before="220"/>
        <w:ind w:firstLine="540"/>
        <w:jc w:val="both"/>
      </w:pPr>
      <w:proofErr w:type="spellStart"/>
      <w:r>
        <w:t>УОиМП</w:t>
      </w:r>
      <w:proofErr w:type="spellEnd"/>
      <w:r>
        <w:t xml:space="preserve"> в течение 7 (семи) рабочих дней оформляет транспортные карты "Школьная".</w:t>
      </w:r>
    </w:p>
    <w:p w14:paraId="0516D688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Оформленные транспортные карты "Школьная" согласно Списку по акту приема-передачи передаются </w:t>
      </w:r>
      <w:proofErr w:type="spellStart"/>
      <w:r>
        <w:t>УОиМП</w:t>
      </w:r>
      <w:proofErr w:type="spellEnd"/>
      <w:r>
        <w:t xml:space="preserve"> уполномоченному представителю при наличии у него доверенности ООУ, выданной в установленном порядке.</w:t>
      </w:r>
    </w:p>
    <w:p w14:paraId="5830DF9E" w14:textId="77777777" w:rsidR="001E6672" w:rsidRDefault="001E6672">
      <w:pPr>
        <w:pStyle w:val="ConsPlusNormal"/>
        <w:spacing w:before="220"/>
        <w:ind w:firstLine="540"/>
        <w:jc w:val="both"/>
      </w:pPr>
      <w:proofErr w:type="spellStart"/>
      <w:r>
        <w:t>УОиМП</w:t>
      </w:r>
      <w:proofErr w:type="spellEnd"/>
      <w:r>
        <w:t xml:space="preserve"> ведет реестр выданных транспортных карт "Школьная" по форме, утвержденной </w:t>
      </w:r>
      <w:proofErr w:type="spellStart"/>
      <w:r>
        <w:t>УОиМП</w:t>
      </w:r>
      <w:proofErr w:type="spellEnd"/>
      <w:r>
        <w:t>.</w:t>
      </w:r>
    </w:p>
    <w:p w14:paraId="65FFA3C9" w14:textId="77777777" w:rsidR="001E6672" w:rsidRDefault="001E6672">
      <w:pPr>
        <w:pStyle w:val="ConsPlusNormal"/>
        <w:spacing w:before="220"/>
        <w:ind w:firstLine="540"/>
        <w:jc w:val="both"/>
      </w:pPr>
      <w:r>
        <w:t>Оформленные транспортные карты "Школьная" передаются ООУ учащимся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14:paraId="1B3B4BBC" w14:textId="77777777" w:rsidR="001E6672" w:rsidRDefault="001E6672">
      <w:pPr>
        <w:pStyle w:val="ConsPlusNormal"/>
        <w:spacing w:before="220"/>
        <w:ind w:firstLine="540"/>
        <w:jc w:val="both"/>
      </w:pPr>
      <w:r>
        <w:t>3.3. Транспортные карты "Школьная" первично изготавливаются на безвозмездной для учащихся основе и действительны на период их обучения в ООУ.</w:t>
      </w:r>
    </w:p>
    <w:p w14:paraId="4CD52C7C" w14:textId="77777777" w:rsidR="001E6672" w:rsidRDefault="001E6672">
      <w:pPr>
        <w:pStyle w:val="ConsPlusNormal"/>
        <w:spacing w:before="220"/>
        <w:ind w:firstLine="540"/>
        <w:jc w:val="both"/>
      </w:pPr>
      <w:r>
        <w:t>3.4. В случае необходимости изготовления новой транспортной карты "Школьная" по причине ее утраты либо порчи ранее выданной транспортной карты "Школьная" по вине учащегося она изготавливается на платной основе.</w:t>
      </w:r>
    </w:p>
    <w:p w14:paraId="29186BF0" w14:textId="77777777" w:rsidR="001E6672" w:rsidRDefault="001E6672">
      <w:pPr>
        <w:pStyle w:val="ConsPlusNormal"/>
        <w:spacing w:before="220"/>
        <w:ind w:firstLine="540"/>
        <w:jc w:val="both"/>
      </w:pPr>
      <w:proofErr w:type="spellStart"/>
      <w:r>
        <w:t>УОиМП</w:t>
      </w:r>
      <w:proofErr w:type="spellEnd"/>
      <w:r>
        <w:t xml:space="preserve"> предоставляет ООУ реквизиты, по которым необходимо оплатить стоимость изготовления транспортной карты "Школьная".</w:t>
      </w:r>
    </w:p>
    <w:p w14:paraId="28F19654" w14:textId="77777777" w:rsidR="001E6672" w:rsidRDefault="001E6672">
      <w:pPr>
        <w:pStyle w:val="ConsPlusNormal"/>
        <w:spacing w:before="220"/>
        <w:ind w:firstLine="540"/>
        <w:jc w:val="both"/>
      </w:pPr>
      <w:r>
        <w:t>3.5. При наличии в полученной учащимся транспортной карте "Школьная" скрытых дефектов, которые привели к невозможности ее использования, транспортная карта "Школьная" заменяется на безвозмездной для учащегося основе в течение 30 (тридцати календарных дней).</w:t>
      </w:r>
    </w:p>
    <w:p w14:paraId="5720DA93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3.6. Для повторного получения транспортной карты "Школьная" учащиеся либо их законные представители обращаются с письменным </w:t>
      </w:r>
      <w:hyperlink w:anchor="P242" w:history="1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(по форме согласно приложению N 7 к Порядку), при этом в заявлении указывается, что транспортная карта "Школьная" выдается повторно.</w:t>
      </w:r>
    </w:p>
    <w:p w14:paraId="226E0CE0" w14:textId="77777777" w:rsidR="001E6672" w:rsidRDefault="001E6672">
      <w:pPr>
        <w:pStyle w:val="ConsPlusNormal"/>
        <w:spacing w:before="220"/>
        <w:ind w:firstLine="540"/>
        <w:jc w:val="both"/>
      </w:pPr>
      <w:r>
        <w:t xml:space="preserve">В зависимости от причины повторного обращения за выдачей транспортной карты </w:t>
      </w:r>
      <w:r>
        <w:lastRenderedPageBreak/>
        <w:t>"Школьная" одновременно с заявлением предъявляются оригиналы следующих документов:</w:t>
      </w:r>
    </w:p>
    <w:p w14:paraId="72F0AE2F" w14:textId="77777777" w:rsidR="001E6672" w:rsidRDefault="001E6672">
      <w:pPr>
        <w:pStyle w:val="ConsPlusNormal"/>
        <w:spacing w:before="220"/>
        <w:ind w:firstLine="540"/>
        <w:jc w:val="both"/>
      </w:pPr>
      <w:r>
        <w:t>1) при утрате (порче) ранее выданной транспортной карты "Школьная" по вине учащегося - квитанция об оплате расходов на изготовление транспортной карты "Школьная";</w:t>
      </w:r>
    </w:p>
    <w:p w14:paraId="165745DA" w14:textId="77777777" w:rsidR="001E6672" w:rsidRDefault="001E6672">
      <w:pPr>
        <w:pStyle w:val="ConsPlusNormal"/>
        <w:spacing w:before="220"/>
        <w:ind w:firstLine="540"/>
        <w:jc w:val="both"/>
      </w:pPr>
      <w:r>
        <w:t>2) при наличии в ранее выданной транспортной карте "Школьная" скрытых дефектов, которые привели к невозможности ее использования, - справка, выданная оператором автоматизированной системы оплаты проезда, о том, что транспортная карта "Школьная" имеет технический дефект.</w:t>
      </w:r>
    </w:p>
    <w:p w14:paraId="2D1F6A94" w14:textId="77777777" w:rsidR="001E6672" w:rsidRDefault="001E6672">
      <w:pPr>
        <w:pStyle w:val="ConsPlusNormal"/>
        <w:spacing w:before="220"/>
        <w:ind w:firstLine="540"/>
        <w:jc w:val="both"/>
      </w:pPr>
      <w:r>
        <w:t>3.7. В случае утери (утраты) учащимся транспортной карты "Школьная" в течение месяца, в котором с ее помощью осуществляется оплата проезда, повторно выданная транспортная карта "Школьная" при предъявлении чека, подтверждающего пополнение транспортного приложения транспортной карты, активируется (приводится в рабочий режим) до конца указанного месяца. Ранее выданная транспортная карта "Школьная" при этом блокируется.</w:t>
      </w:r>
    </w:p>
    <w:p w14:paraId="294873F4" w14:textId="77777777" w:rsidR="001E6672" w:rsidRDefault="001E6672">
      <w:pPr>
        <w:pStyle w:val="ConsPlusNormal"/>
        <w:jc w:val="both"/>
      </w:pPr>
    </w:p>
    <w:p w14:paraId="5B95165B" w14:textId="77777777" w:rsidR="001E6672" w:rsidRDefault="001E6672">
      <w:pPr>
        <w:pStyle w:val="ConsPlusTitle"/>
        <w:jc w:val="center"/>
        <w:outlineLvl w:val="1"/>
      </w:pPr>
      <w:r>
        <w:t>4. Порядок предоставления мер социальной поддержки</w:t>
      </w:r>
    </w:p>
    <w:p w14:paraId="01877C2D" w14:textId="77777777" w:rsidR="001E6672" w:rsidRDefault="001E6672">
      <w:pPr>
        <w:pStyle w:val="ConsPlusTitle"/>
        <w:jc w:val="center"/>
      </w:pPr>
      <w:r>
        <w:t>в виде льготного проезда</w:t>
      </w:r>
    </w:p>
    <w:p w14:paraId="45B37907" w14:textId="77777777" w:rsidR="001E6672" w:rsidRDefault="001E6672">
      <w:pPr>
        <w:pStyle w:val="ConsPlusNormal"/>
        <w:jc w:val="both"/>
      </w:pPr>
    </w:p>
    <w:p w14:paraId="1136E19B" w14:textId="77777777" w:rsidR="001E6672" w:rsidRDefault="001E6672">
      <w:pPr>
        <w:pStyle w:val="ConsPlusNormal"/>
        <w:ind w:firstLine="540"/>
        <w:jc w:val="both"/>
      </w:pPr>
      <w:r>
        <w:t>4.1. Пополнение гражданами транспортного приложения транспортной карты "Льготная" или "Школьная" осуществляется ежемесячно в размере установленной правовым актом Правительства Рязанской области стоимости месячного проездного билета в пунктах продажи и пополнения транспортных карт и в автоматических терминалах продажи и пополнения транспортных карт.</w:t>
      </w:r>
    </w:p>
    <w:p w14:paraId="0179B102" w14:textId="77777777" w:rsidR="001E6672" w:rsidRDefault="001E6672">
      <w:pPr>
        <w:pStyle w:val="ConsPlusNormal"/>
        <w:spacing w:before="220"/>
        <w:ind w:firstLine="540"/>
        <w:jc w:val="both"/>
      </w:pPr>
      <w:r>
        <w:t>При пополнении транспортного приложения транспортной карты "Льготная" или "Школьная" выдается чек, подтверждающий пополнение ее транспортного приложения на следующий месяц.</w:t>
      </w:r>
    </w:p>
    <w:p w14:paraId="348847F5" w14:textId="77777777" w:rsidR="001E6672" w:rsidRDefault="001E6672">
      <w:pPr>
        <w:pStyle w:val="ConsPlusNormal"/>
        <w:spacing w:before="220"/>
        <w:ind w:firstLine="540"/>
        <w:jc w:val="both"/>
      </w:pPr>
      <w:r>
        <w:t>Пополнение транспортного приложения транспортной карты "Льготная" или "Школьная" осуществляется ежемесячно в период с 16 числа текущего месяца по 15 число месяца, в котором будет осуществляться оплата проезда.</w:t>
      </w:r>
    </w:p>
    <w:p w14:paraId="6B3D5E9D" w14:textId="77777777" w:rsidR="001E6672" w:rsidRDefault="001E6672">
      <w:pPr>
        <w:pStyle w:val="ConsPlusNormal"/>
        <w:spacing w:before="220"/>
        <w:ind w:firstLine="540"/>
        <w:jc w:val="both"/>
      </w:pPr>
      <w:r>
        <w:t>4.3. Транспортная карта "Льготная" или "Школьная" считается недействующей, если на день ее предъявления для оплаты проезда в автомобильном и наземном электрическом транспорте общего пользования городского сообщения города Рязани ее транспортное приложение не пополнено в размере установленной стоимости и отсутствует чек, подтверждающий пополнение ее транспортного приложения на текущий месяц.</w:t>
      </w:r>
    </w:p>
    <w:p w14:paraId="2C63A5DC" w14:textId="77777777" w:rsidR="001E6672" w:rsidRDefault="001E6672">
      <w:pPr>
        <w:pStyle w:val="ConsPlusNormal"/>
        <w:spacing w:before="220"/>
        <w:ind w:firstLine="540"/>
        <w:jc w:val="both"/>
      </w:pPr>
      <w:r>
        <w:t>4.4.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предъявляют:</w:t>
      </w:r>
    </w:p>
    <w:p w14:paraId="05DEABB0" w14:textId="77777777" w:rsidR="001E6672" w:rsidRDefault="001E6672">
      <w:pPr>
        <w:pStyle w:val="ConsPlusNormal"/>
        <w:spacing w:before="220"/>
        <w:ind w:firstLine="540"/>
        <w:jc w:val="both"/>
      </w:pPr>
      <w:r>
        <w:t>- граждане - транспортную карту "Льготная";</w:t>
      </w:r>
    </w:p>
    <w:p w14:paraId="4A6D2C58" w14:textId="77777777" w:rsidR="001E6672" w:rsidRDefault="001E6672">
      <w:pPr>
        <w:pStyle w:val="ConsPlusNormal"/>
        <w:spacing w:before="220"/>
        <w:ind w:firstLine="540"/>
        <w:jc w:val="both"/>
      </w:pPr>
      <w:r>
        <w:t>- учащиеся - транспортную карту "Школьная" и справку ООУ;</w:t>
      </w:r>
    </w:p>
    <w:p w14:paraId="594B08A7" w14:textId="77777777" w:rsidR="001E6672" w:rsidRDefault="001E6672">
      <w:pPr>
        <w:pStyle w:val="ConsPlusNormal"/>
        <w:spacing w:before="220"/>
        <w:ind w:firstLine="540"/>
        <w:jc w:val="both"/>
      </w:pPr>
      <w:r>
        <w:t>- учащиеся 9 - 11 классов - транспортную карту "Школьная" и справку ООУ с фотографией учащегося.</w:t>
      </w:r>
    </w:p>
    <w:p w14:paraId="2E97E2F5" w14:textId="77777777" w:rsidR="001E6672" w:rsidRDefault="001E6672">
      <w:pPr>
        <w:pStyle w:val="ConsPlusNormal"/>
        <w:spacing w:before="220"/>
        <w:ind w:firstLine="540"/>
        <w:jc w:val="both"/>
      </w:pPr>
      <w:r>
        <w:t>При себе необходимо иметь чек, подтверждающий пополнение транспортного приложения предъявленной транспортной карты на текущий месяц.</w:t>
      </w:r>
    </w:p>
    <w:p w14:paraId="13EAA740" w14:textId="77777777" w:rsidR="001E6672" w:rsidRDefault="001E6672">
      <w:pPr>
        <w:pStyle w:val="ConsPlusNormal"/>
        <w:jc w:val="both"/>
      </w:pPr>
    </w:p>
    <w:p w14:paraId="2C1EF85A" w14:textId="77777777" w:rsidR="001E6672" w:rsidRDefault="001E6672">
      <w:pPr>
        <w:pStyle w:val="ConsPlusNormal"/>
        <w:jc w:val="both"/>
      </w:pPr>
    </w:p>
    <w:p w14:paraId="3B2A4DB7" w14:textId="77777777" w:rsidR="001E6672" w:rsidRDefault="001E6672">
      <w:pPr>
        <w:pStyle w:val="ConsPlusNormal"/>
        <w:jc w:val="both"/>
      </w:pPr>
    </w:p>
    <w:p w14:paraId="60F44816" w14:textId="77777777" w:rsidR="001E6672" w:rsidRDefault="001E6672">
      <w:pPr>
        <w:pStyle w:val="ConsPlusNormal"/>
        <w:jc w:val="both"/>
      </w:pPr>
    </w:p>
    <w:p w14:paraId="167E4F55" w14:textId="77777777" w:rsidR="001E6672" w:rsidRDefault="001E6672">
      <w:pPr>
        <w:pStyle w:val="ConsPlusNormal"/>
        <w:jc w:val="both"/>
      </w:pPr>
    </w:p>
    <w:p w14:paraId="06B63378" w14:textId="77777777" w:rsidR="001E6672" w:rsidRDefault="001E6672">
      <w:pPr>
        <w:pStyle w:val="ConsPlusNormal"/>
        <w:jc w:val="right"/>
        <w:outlineLvl w:val="1"/>
      </w:pPr>
      <w:r>
        <w:t>Приложение N 1</w:t>
      </w:r>
    </w:p>
    <w:p w14:paraId="16E12FEE" w14:textId="77777777" w:rsidR="001E6672" w:rsidRDefault="001E6672">
      <w:pPr>
        <w:pStyle w:val="ConsPlusNormal"/>
        <w:jc w:val="right"/>
      </w:pPr>
      <w:r>
        <w:t>к Порядку</w:t>
      </w:r>
    </w:p>
    <w:p w14:paraId="57F86CD1" w14:textId="77777777" w:rsidR="001E6672" w:rsidRDefault="001E6672">
      <w:pPr>
        <w:pStyle w:val="ConsPlusNormal"/>
        <w:jc w:val="both"/>
      </w:pPr>
    </w:p>
    <w:p w14:paraId="70735FF8" w14:textId="77777777" w:rsidR="001E6672" w:rsidRDefault="001E6672">
      <w:pPr>
        <w:pStyle w:val="ConsPlusNormal"/>
        <w:jc w:val="center"/>
      </w:pPr>
      <w:r>
        <w:t>Заявление</w:t>
      </w:r>
    </w:p>
    <w:p w14:paraId="1535A954" w14:textId="77777777" w:rsidR="001E6672" w:rsidRDefault="001E6672">
      <w:pPr>
        <w:pStyle w:val="ConsPlusNormal"/>
        <w:jc w:val="center"/>
      </w:pPr>
      <w:r>
        <w:t>о выдаче транспортной карты "Льготная"</w:t>
      </w:r>
    </w:p>
    <w:p w14:paraId="46ADB549" w14:textId="77777777" w:rsidR="001E6672" w:rsidRDefault="001E6672">
      <w:pPr>
        <w:pStyle w:val="ConsPlusNormal"/>
        <w:jc w:val="both"/>
      </w:pPr>
    </w:p>
    <w:p w14:paraId="11108D16" w14:textId="77777777" w:rsidR="001E6672" w:rsidRDefault="001E6672">
      <w:pPr>
        <w:pStyle w:val="ConsPlusNormal"/>
        <w:ind w:firstLine="540"/>
        <w:jc w:val="both"/>
      </w:pPr>
      <w:r>
        <w:t xml:space="preserve">Исключено.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</w:t>
      </w:r>
    </w:p>
    <w:p w14:paraId="4301371F" w14:textId="77777777" w:rsidR="001E6672" w:rsidRDefault="001E6672">
      <w:pPr>
        <w:pStyle w:val="ConsPlusNormal"/>
        <w:jc w:val="both"/>
      </w:pPr>
    </w:p>
    <w:p w14:paraId="20AC6798" w14:textId="77777777" w:rsidR="001E6672" w:rsidRDefault="001E6672">
      <w:pPr>
        <w:pStyle w:val="ConsPlusNormal"/>
        <w:jc w:val="both"/>
      </w:pPr>
    </w:p>
    <w:p w14:paraId="110F0910" w14:textId="77777777" w:rsidR="001E6672" w:rsidRDefault="001E6672">
      <w:pPr>
        <w:pStyle w:val="ConsPlusNormal"/>
        <w:jc w:val="both"/>
      </w:pPr>
    </w:p>
    <w:p w14:paraId="08DB724C" w14:textId="77777777" w:rsidR="001E6672" w:rsidRDefault="001E6672">
      <w:pPr>
        <w:pStyle w:val="ConsPlusNormal"/>
        <w:jc w:val="both"/>
      </w:pPr>
    </w:p>
    <w:p w14:paraId="65BC8C06" w14:textId="77777777" w:rsidR="001E6672" w:rsidRDefault="001E6672">
      <w:pPr>
        <w:pStyle w:val="ConsPlusNormal"/>
        <w:jc w:val="both"/>
      </w:pPr>
    </w:p>
    <w:p w14:paraId="0D54A7C9" w14:textId="77777777" w:rsidR="001E6672" w:rsidRDefault="001E6672">
      <w:pPr>
        <w:pStyle w:val="ConsPlusNormal"/>
        <w:jc w:val="right"/>
        <w:outlineLvl w:val="1"/>
      </w:pPr>
      <w:r>
        <w:t>Приложение N 2</w:t>
      </w:r>
    </w:p>
    <w:p w14:paraId="03B58930" w14:textId="77777777" w:rsidR="001E6672" w:rsidRDefault="001E6672">
      <w:pPr>
        <w:pStyle w:val="ConsPlusNormal"/>
        <w:jc w:val="right"/>
      </w:pPr>
      <w:r>
        <w:t>к Порядку</w:t>
      </w:r>
    </w:p>
    <w:p w14:paraId="665CAEA2" w14:textId="77777777" w:rsidR="001E6672" w:rsidRDefault="001E6672">
      <w:pPr>
        <w:pStyle w:val="ConsPlusNormal"/>
        <w:jc w:val="both"/>
      </w:pPr>
    </w:p>
    <w:p w14:paraId="0CA45F89" w14:textId="77777777" w:rsidR="001E6672" w:rsidRDefault="001E6672">
      <w:pPr>
        <w:pStyle w:val="ConsPlusNormal"/>
        <w:jc w:val="center"/>
      </w:pPr>
      <w:r>
        <w:t>РАСПИСКА</w:t>
      </w:r>
    </w:p>
    <w:p w14:paraId="18F1C6B7" w14:textId="77777777" w:rsidR="001E6672" w:rsidRDefault="001E6672">
      <w:pPr>
        <w:pStyle w:val="ConsPlusNormal"/>
        <w:jc w:val="center"/>
      </w:pPr>
      <w:r>
        <w:t>о принятии документов</w:t>
      </w:r>
    </w:p>
    <w:p w14:paraId="0E6119F3" w14:textId="77777777" w:rsidR="001E6672" w:rsidRDefault="001E6672">
      <w:pPr>
        <w:pStyle w:val="ConsPlusNormal"/>
        <w:jc w:val="both"/>
      </w:pPr>
    </w:p>
    <w:p w14:paraId="3E2D2CFC" w14:textId="77777777" w:rsidR="001E6672" w:rsidRDefault="001E6672">
      <w:pPr>
        <w:pStyle w:val="ConsPlusNormal"/>
        <w:ind w:firstLine="540"/>
        <w:jc w:val="both"/>
      </w:pPr>
      <w:r>
        <w:t xml:space="preserve">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960.</w:t>
      </w:r>
    </w:p>
    <w:p w14:paraId="662391BE" w14:textId="77777777" w:rsidR="001E6672" w:rsidRDefault="001E6672">
      <w:pPr>
        <w:pStyle w:val="ConsPlusNormal"/>
        <w:jc w:val="both"/>
      </w:pPr>
    </w:p>
    <w:p w14:paraId="7D9B09D3" w14:textId="77777777" w:rsidR="001E6672" w:rsidRDefault="001E6672">
      <w:pPr>
        <w:pStyle w:val="ConsPlusNormal"/>
        <w:jc w:val="both"/>
      </w:pPr>
    </w:p>
    <w:p w14:paraId="3FD4E1C2" w14:textId="77777777" w:rsidR="001E6672" w:rsidRDefault="001E6672">
      <w:pPr>
        <w:pStyle w:val="ConsPlusNormal"/>
        <w:jc w:val="both"/>
      </w:pPr>
    </w:p>
    <w:p w14:paraId="64E59DED" w14:textId="77777777" w:rsidR="001E6672" w:rsidRDefault="001E6672">
      <w:pPr>
        <w:pStyle w:val="ConsPlusNormal"/>
        <w:jc w:val="both"/>
      </w:pPr>
    </w:p>
    <w:p w14:paraId="57E86DC1" w14:textId="77777777" w:rsidR="001E6672" w:rsidRDefault="001E6672">
      <w:pPr>
        <w:pStyle w:val="ConsPlusNormal"/>
        <w:jc w:val="both"/>
      </w:pPr>
    </w:p>
    <w:p w14:paraId="0AC76B18" w14:textId="77777777" w:rsidR="001E6672" w:rsidRDefault="001E6672">
      <w:pPr>
        <w:pStyle w:val="ConsPlusNormal"/>
        <w:jc w:val="right"/>
        <w:outlineLvl w:val="1"/>
      </w:pPr>
      <w:r>
        <w:t>Приложение N 3</w:t>
      </w:r>
    </w:p>
    <w:p w14:paraId="1F64335D" w14:textId="77777777" w:rsidR="001E6672" w:rsidRDefault="001E6672">
      <w:pPr>
        <w:pStyle w:val="ConsPlusNormal"/>
        <w:jc w:val="right"/>
      </w:pPr>
      <w:r>
        <w:t>к Порядку</w:t>
      </w:r>
    </w:p>
    <w:p w14:paraId="621340BD" w14:textId="77777777" w:rsidR="001E6672" w:rsidRDefault="001E6672">
      <w:pPr>
        <w:pStyle w:val="ConsPlusNormal"/>
        <w:jc w:val="both"/>
      </w:pPr>
    </w:p>
    <w:p w14:paraId="17A77737" w14:textId="77777777" w:rsidR="001E6672" w:rsidRDefault="001E6672">
      <w:pPr>
        <w:pStyle w:val="ConsPlusNormal"/>
        <w:jc w:val="center"/>
      </w:pPr>
      <w:r>
        <w:t>Заявление</w:t>
      </w:r>
    </w:p>
    <w:p w14:paraId="0E9549AE" w14:textId="77777777" w:rsidR="001E6672" w:rsidRDefault="001E6672">
      <w:pPr>
        <w:pStyle w:val="ConsPlusNormal"/>
        <w:jc w:val="center"/>
      </w:pPr>
      <w:r>
        <w:t>о повторной выдаче, блокировке и разблокировании</w:t>
      </w:r>
    </w:p>
    <w:p w14:paraId="103863BE" w14:textId="77777777" w:rsidR="001E6672" w:rsidRDefault="001E6672">
      <w:pPr>
        <w:pStyle w:val="ConsPlusNormal"/>
        <w:jc w:val="center"/>
      </w:pPr>
      <w:r>
        <w:t>транспортной карты "Льготная"</w:t>
      </w:r>
    </w:p>
    <w:p w14:paraId="5E572718" w14:textId="77777777" w:rsidR="001E6672" w:rsidRDefault="001E6672">
      <w:pPr>
        <w:pStyle w:val="ConsPlusNormal"/>
        <w:jc w:val="both"/>
      </w:pPr>
    </w:p>
    <w:p w14:paraId="5083B0F7" w14:textId="77777777" w:rsidR="001E6672" w:rsidRDefault="001E6672">
      <w:pPr>
        <w:pStyle w:val="ConsPlusNormal"/>
        <w:ind w:firstLine="540"/>
        <w:jc w:val="both"/>
      </w:pPr>
      <w:r>
        <w:t xml:space="preserve">Исключено.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</w:t>
      </w:r>
    </w:p>
    <w:p w14:paraId="6728C720" w14:textId="77777777" w:rsidR="001E6672" w:rsidRDefault="001E6672">
      <w:pPr>
        <w:pStyle w:val="ConsPlusNormal"/>
        <w:jc w:val="both"/>
      </w:pPr>
    </w:p>
    <w:p w14:paraId="226BF6D6" w14:textId="77777777" w:rsidR="001E6672" w:rsidRDefault="001E6672">
      <w:pPr>
        <w:pStyle w:val="ConsPlusNormal"/>
        <w:jc w:val="both"/>
      </w:pPr>
    </w:p>
    <w:p w14:paraId="22E92BE9" w14:textId="77777777" w:rsidR="001E6672" w:rsidRDefault="001E6672">
      <w:pPr>
        <w:pStyle w:val="ConsPlusNormal"/>
        <w:jc w:val="both"/>
      </w:pPr>
    </w:p>
    <w:p w14:paraId="66465E03" w14:textId="77777777" w:rsidR="001E6672" w:rsidRDefault="001E6672">
      <w:pPr>
        <w:pStyle w:val="ConsPlusNormal"/>
        <w:jc w:val="both"/>
      </w:pPr>
    </w:p>
    <w:p w14:paraId="34918729" w14:textId="77777777" w:rsidR="001E6672" w:rsidRDefault="001E6672">
      <w:pPr>
        <w:pStyle w:val="ConsPlusNormal"/>
        <w:jc w:val="both"/>
      </w:pPr>
    </w:p>
    <w:p w14:paraId="4DFB0337" w14:textId="77777777" w:rsidR="001E6672" w:rsidRDefault="001E6672">
      <w:pPr>
        <w:pStyle w:val="ConsPlusNormal"/>
        <w:jc w:val="right"/>
        <w:outlineLvl w:val="1"/>
      </w:pPr>
      <w:r>
        <w:t>Приложение N 4</w:t>
      </w:r>
    </w:p>
    <w:p w14:paraId="31B72E39" w14:textId="77777777" w:rsidR="001E6672" w:rsidRDefault="001E6672">
      <w:pPr>
        <w:pStyle w:val="ConsPlusNormal"/>
        <w:jc w:val="right"/>
      </w:pPr>
      <w:r>
        <w:t>к Порядку</w:t>
      </w:r>
    </w:p>
    <w:p w14:paraId="5B7500FF" w14:textId="77777777" w:rsidR="001E6672" w:rsidRDefault="001E6672">
      <w:pPr>
        <w:pStyle w:val="ConsPlusNormal"/>
        <w:jc w:val="both"/>
      </w:pPr>
    </w:p>
    <w:p w14:paraId="32B40AA2" w14:textId="77777777" w:rsidR="001E6672" w:rsidRDefault="001E6672">
      <w:pPr>
        <w:pStyle w:val="ConsPlusNormal"/>
        <w:jc w:val="center"/>
      </w:pPr>
      <w:r>
        <w:t>Расписка</w:t>
      </w:r>
    </w:p>
    <w:p w14:paraId="4008B414" w14:textId="77777777" w:rsidR="001E6672" w:rsidRDefault="001E6672">
      <w:pPr>
        <w:pStyle w:val="ConsPlusNormal"/>
        <w:jc w:val="center"/>
      </w:pPr>
      <w:r>
        <w:t>о принятии документов на повторную выдачу</w:t>
      </w:r>
    </w:p>
    <w:p w14:paraId="28F14B31" w14:textId="77777777" w:rsidR="001E6672" w:rsidRDefault="001E6672">
      <w:pPr>
        <w:pStyle w:val="ConsPlusNormal"/>
        <w:jc w:val="center"/>
      </w:pPr>
      <w:r>
        <w:t>транспортной карты "Льготная"</w:t>
      </w:r>
    </w:p>
    <w:p w14:paraId="4BDE6E2B" w14:textId="77777777" w:rsidR="001E6672" w:rsidRDefault="001E6672">
      <w:pPr>
        <w:pStyle w:val="ConsPlusNormal"/>
        <w:jc w:val="both"/>
      </w:pPr>
    </w:p>
    <w:p w14:paraId="2F353985" w14:textId="77777777" w:rsidR="001E6672" w:rsidRDefault="001E6672">
      <w:pPr>
        <w:pStyle w:val="ConsPlusNormal"/>
        <w:ind w:firstLine="540"/>
        <w:jc w:val="both"/>
      </w:pPr>
      <w:r>
        <w:t xml:space="preserve">Исключена.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960.</w:t>
      </w:r>
    </w:p>
    <w:p w14:paraId="27EC6B40" w14:textId="77777777" w:rsidR="001E6672" w:rsidRDefault="001E6672">
      <w:pPr>
        <w:pStyle w:val="ConsPlusNormal"/>
        <w:jc w:val="both"/>
      </w:pPr>
    </w:p>
    <w:p w14:paraId="33DB381D" w14:textId="77777777" w:rsidR="001E6672" w:rsidRDefault="001E6672">
      <w:pPr>
        <w:pStyle w:val="ConsPlusNormal"/>
        <w:jc w:val="both"/>
      </w:pPr>
    </w:p>
    <w:p w14:paraId="7C047D69" w14:textId="77777777" w:rsidR="001E6672" w:rsidRDefault="001E6672">
      <w:pPr>
        <w:pStyle w:val="ConsPlusNormal"/>
        <w:jc w:val="both"/>
      </w:pPr>
    </w:p>
    <w:p w14:paraId="534C0CEB" w14:textId="77777777" w:rsidR="001E6672" w:rsidRDefault="001E6672">
      <w:pPr>
        <w:pStyle w:val="ConsPlusNormal"/>
        <w:jc w:val="both"/>
      </w:pPr>
    </w:p>
    <w:p w14:paraId="2798833E" w14:textId="77777777" w:rsidR="001E6672" w:rsidRDefault="001E6672">
      <w:pPr>
        <w:pStyle w:val="ConsPlusNormal"/>
        <w:jc w:val="both"/>
      </w:pPr>
    </w:p>
    <w:p w14:paraId="20EF9C45" w14:textId="77777777" w:rsidR="001E6672" w:rsidRDefault="001E6672">
      <w:pPr>
        <w:pStyle w:val="ConsPlusNormal"/>
        <w:jc w:val="right"/>
        <w:outlineLvl w:val="1"/>
      </w:pPr>
      <w:r>
        <w:t>Приложение N 5</w:t>
      </w:r>
    </w:p>
    <w:p w14:paraId="234AC621" w14:textId="77777777" w:rsidR="001E6672" w:rsidRDefault="001E6672">
      <w:pPr>
        <w:pStyle w:val="ConsPlusNormal"/>
        <w:jc w:val="right"/>
      </w:pPr>
      <w:r>
        <w:t>к Порядку</w:t>
      </w:r>
    </w:p>
    <w:p w14:paraId="069FA946" w14:textId="77777777" w:rsidR="001E6672" w:rsidRDefault="001E6672">
      <w:pPr>
        <w:pStyle w:val="ConsPlusNormal"/>
        <w:jc w:val="both"/>
      </w:pPr>
    </w:p>
    <w:p w14:paraId="362D8845" w14:textId="77777777" w:rsidR="001E6672" w:rsidRDefault="001E6672">
      <w:pPr>
        <w:pStyle w:val="ConsPlusNonformat"/>
        <w:jc w:val="both"/>
      </w:pPr>
      <w:r>
        <w:t xml:space="preserve">                    Директору _____________________________________________</w:t>
      </w:r>
    </w:p>
    <w:p w14:paraId="0BD18E7E" w14:textId="77777777" w:rsidR="001E6672" w:rsidRDefault="001E6672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14:paraId="01543FEF" w14:textId="77777777" w:rsidR="001E6672" w:rsidRDefault="001E6672">
      <w:pPr>
        <w:pStyle w:val="ConsPlusNonformat"/>
        <w:jc w:val="both"/>
      </w:pPr>
      <w:r>
        <w:t xml:space="preserve">                    _______________________________________________________</w:t>
      </w:r>
    </w:p>
    <w:p w14:paraId="1825643B" w14:textId="77777777" w:rsidR="001E6672" w:rsidRDefault="001E6672">
      <w:pPr>
        <w:pStyle w:val="ConsPlusNonformat"/>
        <w:jc w:val="both"/>
      </w:pPr>
      <w:r>
        <w:lastRenderedPageBreak/>
        <w:t xml:space="preserve">                              (фамилия, имя, отчество директора)</w:t>
      </w:r>
    </w:p>
    <w:p w14:paraId="6D82EBF2" w14:textId="77777777" w:rsidR="001E6672" w:rsidRDefault="001E6672">
      <w:pPr>
        <w:pStyle w:val="ConsPlusNonformat"/>
        <w:jc w:val="both"/>
      </w:pPr>
      <w:r>
        <w:t xml:space="preserve">                    учащегося ____________ класса</w:t>
      </w:r>
    </w:p>
    <w:p w14:paraId="52A29750" w14:textId="77777777" w:rsidR="001E6672" w:rsidRDefault="001E6672">
      <w:pPr>
        <w:pStyle w:val="ConsPlusNonformat"/>
        <w:jc w:val="both"/>
      </w:pPr>
      <w:r>
        <w:t xml:space="preserve">                    _______________________________________________________</w:t>
      </w:r>
    </w:p>
    <w:p w14:paraId="4293CBFA" w14:textId="77777777" w:rsidR="001E6672" w:rsidRDefault="001E6672">
      <w:pPr>
        <w:pStyle w:val="ConsPlusNonformat"/>
        <w:jc w:val="both"/>
      </w:pPr>
      <w:r>
        <w:t xml:space="preserve">                               (фамилия, имя, отчество учащегося)</w:t>
      </w:r>
    </w:p>
    <w:p w14:paraId="3B050F96" w14:textId="77777777" w:rsidR="001E6672" w:rsidRDefault="001E6672">
      <w:pPr>
        <w:pStyle w:val="ConsPlusNonformat"/>
        <w:jc w:val="both"/>
      </w:pPr>
    </w:p>
    <w:p w14:paraId="4C33B832" w14:textId="77777777" w:rsidR="001E6672" w:rsidRDefault="001E6672">
      <w:pPr>
        <w:pStyle w:val="ConsPlusNonformat"/>
        <w:jc w:val="both"/>
      </w:pPr>
      <w:bookmarkStart w:id="1" w:name="P178"/>
      <w:bookmarkEnd w:id="1"/>
      <w:r>
        <w:t xml:space="preserve">                                 Заявление</w:t>
      </w:r>
    </w:p>
    <w:p w14:paraId="772E33AC" w14:textId="77777777" w:rsidR="001E6672" w:rsidRDefault="001E6672">
      <w:pPr>
        <w:pStyle w:val="ConsPlusNonformat"/>
        <w:jc w:val="both"/>
      </w:pPr>
      <w:r>
        <w:t xml:space="preserve">                  о выдаче транспортной карты "Школьная"</w:t>
      </w:r>
    </w:p>
    <w:p w14:paraId="428141B3" w14:textId="77777777" w:rsidR="001E6672" w:rsidRDefault="001E6672">
      <w:pPr>
        <w:pStyle w:val="ConsPlusNonformat"/>
        <w:jc w:val="both"/>
      </w:pPr>
    </w:p>
    <w:p w14:paraId="73C23F60" w14:textId="77777777" w:rsidR="001E6672" w:rsidRDefault="001E6672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7E062D6C" w14:textId="77777777" w:rsidR="001E6672" w:rsidRDefault="001E6672">
      <w:pPr>
        <w:pStyle w:val="ConsPlusNonformat"/>
        <w:jc w:val="both"/>
      </w:pPr>
      <w:r>
        <w:t xml:space="preserve">               (фамилия, имя, отчество заявителя, дата рождения)</w:t>
      </w:r>
    </w:p>
    <w:p w14:paraId="4E0989A3" w14:textId="77777777" w:rsidR="001E6672" w:rsidRDefault="001E667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_______________________________________________,</w:t>
      </w:r>
    </w:p>
    <w:p w14:paraId="5EF2005D" w14:textId="77777777" w:rsidR="001E6672" w:rsidRDefault="001E6672">
      <w:pPr>
        <w:pStyle w:val="ConsPlusNonformat"/>
        <w:jc w:val="both"/>
      </w:pPr>
      <w:r>
        <w:t>номер телефона ________________, адрес электронной почты _________________,</w:t>
      </w:r>
    </w:p>
    <w:p w14:paraId="0504DAF0" w14:textId="77777777" w:rsidR="001E6672" w:rsidRDefault="001E6672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264FD2ED" w14:textId="77777777" w:rsidR="001E6672" w:rsidRDefault="001E6672">
      <w:pPr>
        <w:pStyle w:val="ConsPlusNonformat"/>
        <w:jc w:val="both"/>
      </w:pPr>
      <w:r>
        <w:t>являюсь учащимся, имеющим инвалидность.</w:t>
      </w:r>
    </w:p>
    <w:p w14:paraId="5F5B883E" w14:textId="77777777" w:rsidR="001E6672" w:rsidRDefault="001E6672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транспортную карту "Школьная" для проезда в автомобильном</w:t>
      </w:r>
    </w:p>
    <w:p w14:paraId="55868A90" w14:textId="77777777" w:rsidR="001E6672" w:rsidRDefault="001E6672">
      <w:pPr>
        <w:pStyle w:val="ConsPlusNonformat"/>
        <w:jc w:val="both"/>
      </w:pPr>
      <w:r>
        <w:t>и наземном электрическом транспорте общего пользования города Рязани.</w:t>
      </w:r>
    </w:p>
    <w:p w14:paraId="257EA090" w14:textId="77777777" w:rsidR="001E6672" w:rsidRDefault="001E6672">
      <w:pPr>
        <w:pStyle w:val="ConsPlusNonformat"/>
        <w:jc w:val="both"/>
      </w:pPr>
      <w:r>
        <w:t xml:space="preserve">    Выражаю   </w:t>
      </w:r>
      <w:proofErr w:type="gramStart"/>
      <w:r>
        <w:t>согласие  на</w:t>
      </w:r>
      <w:proofErr w:type="gramEnd"/>
      <w:r>
        <w:t xml:space="preserve">  обработку  моих  персональных  данных  в  целях</w:t>
      </w:r>
    </w:p>
    <w:p w14:paraId="05E27D85" w14:textId="77777777" w:rsidR="001E6672" w:rsidRDefault="001E6672">
      <w:pPr>
        <w:pStyle w:val="ConsPlusNonformat"/>
        <w:jc w:val="both"/>
      </w:pPr>
      <w:proofErr w:type="gramStart"/>
      <w:r>
        <w:t>изготовления  и</w:t>
      </w:r>
      <w:proofErr w:type="gramEnd"/>
      <w:r>
        <w:t xml:space="preserve">  выдачи  транспортной карты "Школьная" (Ф.И.О., вид льготы,</w:t>
      </w:r>
    </w:p>
    <w:p w14:paraId="5CF61C8C" w14:textId="77777777" w:rsidR="001E6672" w:rsidRDefault="001E6672">
      <w:pPr>
        <w:pStyle w:val="ConsPlusNonformat"/>
        <w:jc w:val="both"/>
      </w:pPr>
      <w:r>
        <w:t>срок действия льготы).</w:t>
      </w:r>
    </w:p>
    <w:p w14:paraId="68B220C4" w14:textId="77777777" w:rsidR="001E6672" w:rsidRDefault="001E6672">
      <w:pPr>
        <w:pStyle w:val="ConsPlusNormal"/>
        <w:jc w:val="both"/>
      </w:pPr>
    </w:p>
    <w:p w14:paraId="149FED5A" w14:textId="77777777" w:rsidR="001E6672" w:rsidRDefault="001E6672">
      <w:pPr>
        <w:pStyle w:val="ConsPlusNormal"/>
        <w:jc w:val="both"/>
      </w:pPr>
    </w:p>
    <w:p w14:paraId="5661499F" w14:textId="77777777" w:rsidR="001E6672" w:rsidRDefault="001E6672">
      <w:pPr>
        <w:pStyle w:val="ConsPlusNormal"/>
        <w:jc w:val="both"/>
      </w:pPr>
    </w:p>
    <w:p w14:paraId="6D522DE1" w14:textId="77777777" w:rsidR="001E6672" w:rsidRDefault="001E6672">
      <w:pPr>
        <w:pStyle w:val="ConsPlusNormal"/>
        <w:jc w:val="both"/>
      </w:pPr>
    </w:p>
    <w:p w14:paraId="04B6F7C5" w14:textId="77777777" w:rsidR="001E6672" w:rsidRDefault="001E6672">
      <w:pPr>
        <w:pStyle w:val="ConsPlusNormal"/>
        <w:jc w:val="both"/>
      </w:pPr>
    </w:p>
    <w:p w14:paraId="7A4BEABF" w14:textId="77777777" w:rsidR="001E6672" w:rsidRDefault="001E6672">
      <w:pPr>
        <w:pStyle w:val="ConsPlusNormal"/>
        <w:jc w:val="right"/>
        <w:outlineLvl w:val="1"/>
      </w:pPr>
      <w:r>
        <w:t>Приложение N 6</w:t>
      </w:r>
    </w:p>
    <w:p w14:paraId="4D79ABB4" w14:textId="77777777" w:rsidR="001E6672" w:rsidRDefault="001E6672">
      <w:pPr>
        <w:pStyle w:val="ConsPlusNormal"/>
        <w:jc w:val="right"/>
      </w:pPr>
      <w:r>
        <w:t>к Порядку</w:t>
      </w:r>
    </w:p>
    <w:p w14:paraId="4FBCFE38" w14:textId="77777777" w:rsidR="001E6672" w:rsidRDefault="001E6672">
      <w:pPr>
        <w:pStyle w:val="ConsPlusNormal"/>
        <w:jc w:val="both"/>
      </w:pPr>
    </w:p>
    <w:p w14:paraId="20717E6A" w14:textId="77777777" w:rsidR="001E6672" w:rsidRDefault="001E6672">
      <w:pPr>
        <w:pStyle w:val="ConsPlusNormal"/>
        <w:jc w:val="center"/>
      </w:pPr>
      <w:bookmarkStart w:id="2" w:name="P200"/>
      <w:bookmarkEnd w:id="2"/>
      <w:r>
        <w:t>СПИСОК</w:t>
      </w:r>
    </w:p>
    <w:p w14:paraId="3D0B7AB4" w14:textId="77777777" w:rsidR="001E6672" w:rsidRDefault="001E6672">
      <w:pPr>
        <w:pStyle w:val="ConsPlusNormal"/>
        <w:jc w:val="center"/>
      </w:pPr>
      <w:r>
        <w:t>учащихся на получение транспортной карты "Школьная"</w:t>
      </w:r>
    </w:p>
    <w:p w14:paraId="7C6F2F31" w14:textId="77777777" w:rsidR="001E6672" w:rsidRDefault="001E6672">
      <w:pPr>
        <w:pStyle w:val="ConsPlusNormal"/>
        <w:jc w:val="center"/>
      </w:pPr>
      <w:r>
        <w:t>______________________________________________</w:t>
      </w:r>
    </w:p>
    <w:p w14:paraId="507268E8" w14:textId="77777777" w:rsidR="001E6672" w:rsidRDefault="001E6672">
      <w:pPr>
        <w:pStyle w:val="ConsPlusNormal"/>
        <w:jc w:val="center"/>
      </w:pPr>
      <w:r>
        <w:t>(наименование общеобразовательной организации)</w:t>
      </w:r>
    </w:p>
    <w:p w14:paraId="502F5ABB" w14:textId="77777777" w:rsidR="001E6672" w:rsidRDefault="001E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589"/>
        <w:gridCol w:w="2324"/>
        <w:gridCol w:w="2498"/>
      </w:tblGrid>
      <w:tr w:rsidR="001E6672" w14:paraId="339689ED" w14:textId="77777777">
        <w:tc>
          <w:tcPr>
            <w:tcW w:w="605" w:type="dxa"/>
          </w:tcPr>
          <w:p w14:paraId="43B89897" w14:textId="77777777" w:rsidR="001E6672" w:rsidRDefault="001E6672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3589" w:type="dxa"/>
          </w:tcPr>
          <w:p w14:paraId="1BC2BED6" w14:textId="77777777" w:rsidR="001E6672" w:rsidRDefault="001E6672">
            <w:pPr>
              <w:pStyle w:val="ConsPlusNormal"/>
              <w:jc w:val="center"/>
            </w:pPr>
            <w:r>
              <w:t>Фамилия, имя, отчество учащегося</w:t>
            </w:r>
          </w:p>
        </w:tc>
        <w:tc>
          <w:tcPr>
            <w:tcW w:w="2324" w:type="dxa"/>
          </w:tcPr>
          <w:p w14:paraId="191FD363" w14:textId="77777777" w:rsidR="001E6672" w:rsidRDefault="001E6672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2498" w:type="dxa"/>
          </w:tcPr>
          <w:p w14:paraId="74FD46EB" w14:textId="77777777" w:rsidR="001E6672" w:rsidRDefault="001E6672">
            <w:pPr>
              <w:pStyle w:val="ConsPlusNormal"/>
              <w:jc w:val="center"/>
            </w:pPr>
            <w:r>
              <w:t>Карта выдается впервые (1) или повторно (2)</w:t>
            </w:r>
          </w:p>
        </w:tc>
      </w:tr>
      <w:tr w:rsidR="001E6672" w14:paraId="5030705B" w14:textId="77777777">
        <w:tc>
          <w:tcPr>
            <w:tcW w:w="605" w:type="dxa"/>
          </w:tcPr>
          <w:p w14:paraId="313619F2" w14:textId="77777777" w:rsidR="001E6672" w:rsidRDefault="001E66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9" w:type="dxa"/>
          </w:tcPr>
          <w:p w14:paraId="038E3262" w14:textId="77777777" w:rsidR="001E6672" w:rsidRDefault="001E6672">
            <w:pPr>
              <w:pStyle w:val="ConsPlusNormal"/>
            </w:pPr>
          </w:p>
        </w:tc>
        <w:tc>
          <w:tcPr>
            <w:tcW w:w="2324" w:type="dxa"/>
          </w:tcPr>
          <w:p w14:paraId="012F8870" w14:textId="77777777" w:rsidR="001E6672" w:rsidRDefault="001E6672">
            <w:pPr>
              <w:pStyle w:val="ConsPlusNormal"/>
            </w:pPr>
          </w:p>
        </w:tc>
        <w:tc>
          <w:tcPr>
            <w:tcW w:w="2498" w:type="dxa"/>
          </w:tcPr>
          <w:p w14:paraId="1791D1F5" w14:textId="77777777" w:rsidR="001E6672" w:rsidRDefault="001E6672">
            <w:pPr>
              <w:pStyle w:val="ConsPlusNormal"/>
            </w:pPr>
          </w:p>
        </w:tc>
      </w:tr>
      <w:tr w:rsidR="001E6672" w14:paraId="675F0600" w14:textId="77777777">
        <w:tc>
          <w:tcPr>
            <w:tcW w:w="605" w:type="dxa"/>
          </w:tcPr>
          <w:p w14:paraId="6D533BEB" w14:textId="77777777" w:rsidR="001E6672" w:rsidRDefault="001E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89" w:type="dxa"/>
          </w:tcPr>
          <w:p w14:paraId="2D2E9B43" w14:textId="77777777" w:rsidR="001E6672" w:rsidRDefault="001E6672">
            <w:pPr>
              <w:pStyle w:val="ConsPlusNormal"/>
            </w:pPr>
          </w:p>
        </w:tc>
        <w:tc>
          <w:tcPr>
            <w:tcW w:w="2324" w:type="dxa"/>
          </w:tcPr>
          <w:p w14:paraId="70071A9A" w14:textId="77777777" w:rsidR="001E6672" w:rsidRDefault="001E6672">
            <w:pPr>
              <w:pStyle w:val="ConsPlusNormal"/>
            </w:pPr>
          </w:p>
        </w:tc>
        <w:tc>
          <w:tcPr>
            <w:tcW w:w="2498" w:type="dxa"/>
          </w:tcPr>
          <w:p w14:paraId="5B9467CD" w14:textId="77777777" w:rsidR="001E6672" w:rsidRDefault="001E6672">
            <w:pPr>
              <w:pStyle w:val="ConsPlusNormal"/>
            </w:pPr>
          </w:p>
        </w:tc>
      </w:tr>
      <w:tr w:rsidR="001E6672" w14:paraId="1D098937" w14:textId="77777777">
        <w:tc>
          <w:tcPr>
            <w:tcW w:w="605" w:type="dxa"/>
          </w:tcPr>
          <w:p w14:paraId="437628BC" w14:textId="77777777" w:rsidR="001E6672" w:rsidRDefault="001E6672">
            <w:pPr>
              <w:pStyle w:val="ConsPlusNormal"/>
            </w:pPr>
          </w:p>
        </w:tc>
        <w:tc>
          <w:tcPr>
            <w:tcW w:w="3589" w:type="dxa"/>
          </w:tcPr>
          <w:p w14:paraId="27057C01" w14:textId="77777777" w:rsidR="001E6672" w:rsidRDefault="001E6672">
            <w:pPr>
              <w:pStyle w:val="ConsPlusNormal"/>
            </w:pPr>
          </w:p>
        </w:tc>
        <w:tc>
          <w:tcPr>
            <w:tcW w:w="2324" w:type="dxa"/>
          </w:tcPr>
          <w:p w14:paraId="187305B0" w14:textId="77777777" w:rsidR="001E6672" w:rsidRDefault="001E6672">
            <w:pPr>
              <w:pStyle w:val="ConsPlusNormal"/>
            </w:pPr>
          </w:p>
        </w:tc>
        <w:tc>
          <w:tcPr>
            <w:tcW w:w="2498" w:type="dxa"/>
          </w:tcPr>
          <w:p w14:paraId="0FADE3D1" w14:textId="77777777" w:rsidR="001E6672" w:rsidRDefault="001E6672">
            <w:pPr>
              <w:pStyle w:val="ConsPlusNormal"/>
            </w:pPr>
          </w:p>
        </w:tc>
      </w:tr>
    </w:tbl>
    <w:p w14:paraId="11E1D6FA" w14:textId="77777777" w:rsidR="001E6672" w:rsidRDefault="001E6672">
      <w:pPr>
        <w:pStyle w:val="ConsPlusNormal"/>
        <w:jc w:val="both"/>
      </w:pPr>
    </w:p>
    <w:p w14:paraId="2001000D" w14:textId="77777777" w:rsidR="001E6672" w:rsidRDefault="001E6672">
      <w:pPr>
        <w:pStyle w:val="ConsPlusNonformat"/>
        <w:jc w:val="both"/>
      </w:pPr>
      <w:r>
        <w:t>Руководитель _______________________________________ ______________________</w:t>
      </w:r>
    </w:p>
    <w:p w14:paraId="616BB448" w14:textId="77777777" w:rsidR="001E6672" w:rsidRDefault="001E6672">
      <w:pPr>
        <w:pStyle w:val="ConsPlusNonformat"/>
        <w:jc w:val="both"/>
      </w:pPr>
      <w:r>
        <w:t xml:space="preserve">              (фамилия, имя, отчество </w:t>
      </w:r>
      <w:proofErr w:type="gramStart"/>
      <w:r>
        <w:t>руководителя)  (</w:t>
      </w:r>
      <w:proofErr w:type="gramEnd"/>
      <w:r>
        <w:t>подпись руководителя)</w:t>
      </w:r>
    </w:p>
    <w:p w14:paraId="7BF02BE2" w14:textId="77777777" w:rsidR="001E6672" w:rsidRDefault="001E6672">
      <w:pPr>
        <w:pStyle w:val="ConsPlusNonformat"/>
        <w:jc w:val="both"/>
      </w:pPr>
      <w:r>
        <w:t>МП.                                                  ______________________</w:t>
      </w:r>
    </w:p>
    <w:p w14:paraId="47D0755C" w14:textId="77777777" w:rsidR="001E6672" w:rsidRDefault="001E6672">
      <w:pPr>
        <w:pStyle w:val="ConsPlusNonformat"/>
        <w:jc w:val="both"/>
      </w:pPr>
      <w:r>
        <w:t xml:space="preserve">                                                            (дата)</w:t>
      </w:r>
    </w:p>
    <w:p w14:paraId="233338CB" w14:textId="77777777" w:rsidR="001E6672" w:rsidRDefault="001E6672">
      <w:pPr>
        <w:pStyle w:val="ConsPlusNormal"/>
        <w:jc w:val="both"/>
      </w:pPr>
    </w:p>
    <w:p w14:paraId="7F168C93" w14:textId="77777777" w:rsidR="001E6672" w:rsidRDefault="001E6672">
      <w:pPr>
        <w:pStyle w:val="ConsPlusNormal"/>
        <w:jc w:val="both"/>
      </w:pPr>
    </w:p>
    <w:p w14:paraId="1F1BD286" w14:textId="77777777" w:rsidR="001E6672" w:rsidRDefault="001E6672">
      <w:pPr>
        <w:pStyle w:val="ConsPlusNormal"/>
        <w:jc w:val="both"/>
      </w:pPr>
    </w:p>
    <w:p w14:paraId="0968208C" w14:textId="77777777" w:rsidR="001E6672" w:rsidRDefault="001E6672">
      <w:pPr>
        <w:pStyle w:val="ConsPlusNormal"/>
        <w:jc w:val="both"/>
      </w:pPr>
    </w:p>
    <w:p w14:paraId="7AB5415F" w14:textId="77777777" w:rsidR="001E6672" w:rsidRDefault="001E6672">
      <w:pPr>
        <w:pStyle w:val="ConsPlusNormal"/>
        <w:jc w:val="both"/>
      </w:pPr>
    </w:p>
    <w:p w14:paraId="1699C14A" w14:textId="77777777" w:rsidR="001E6672" w:rsidRDefault="001E6672">
      <w:pPr>
        <w:pStyle w:val="ConsPlusNormal"/>
        <w:jc w:val="right"/>
        <w:outlineLvl w:val="1"/>
      </w:pPr>
      <w:r>
        <w:t>Приложение N 7</w:t>
      </w:r>
    </w:p>
    <w:p w14:paraId="2398FD64" w14:textId="77777777" w:rsidR="001E6672" w:rsidRDefault="001E6672">
      <w:pPr>
        <w:pStyle w:val="ConsPlusNormal"/>
        <w:jc w:val="right"/>
      </w:pPr>
      <w:r>
        <w:t>к Порядку</w:t>
      </w:r>
    </w:p>
    <w:p w14:paraId="3F3DA013" w14:textId="77777777" w:rsidR="001E6672" w:rsidRDefault="001E6672">
      <w:pPr>
        <w:pStyle w:val="ConsPlusNormal"/>
        <w:jc w:val="both"/>
      </w:pPr>
    </w:p>
    <w:p w14:paraId="3A32BBF7" w14:textId="77777777" w:rsidR="001E6672" w:rsidRDefault="001E6672">
      <w:pPr>
        <w:pStyle w:val="ConsPlusNonformat"/>
        <w:jc w:val="both"/>
      </w:pPr>
      <w:r>
        <w:t xml:space="preserve">                     Директору ____________________________________________</w:t>
      </w:r>
    </w:p>
    <w:p w14:paraId="4761BC03" w14:textId="77777777" w:rsidR="001E6672" w:rsidRDefault="001E6672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14:paraId="0B768B4C" w14:textId="77777777" w:rsidR="001E6672" w:rsidRDefault="001E6672">
      <w:pPr>
        <w:pStyle w:val="ConsPlusNonformat"/>
        <w:jc w:val="both"/>
      </w:pPr>
      <w:r>
        <w:t xml:space="preserve">                     ______________________________________________________</w:t>
      </w:r>
    </w:p>
    <w:p w14:paraId="5DCA8BAB" w14:textId="77777777" w:rsidR="001E6672" w:rsidRDefault="001E6672">
      <w:pPr>
        <w:pStyle w:val="ConsPlusNonformat"/>
        <w:jc w:val="both"/>
      </w:pPr>
      <w:r>
        <w:t xml:space="preserve">                               (фамилия, имя, отчество директора)</w:t>
      </w:r>
    </w:p>
    <w:p w14:paraId="3E5D0DA4" w14:textId="77777777" w:rsidR="001E6672" w:rsidRDefault="001E6672">
      <w:pPr>
        <w:pStyle w:val="ConsPlusNonformat"/>
        <w:jc w:val="both"/>
      </w:pPr>
      <w:r>
        <w:t xml:space="preserve">                     учащегося __________ класса</w:t>
      </w:r>
    </w:p>
    <w:p w14:paraId="12E12359" w14:textId="77777777" w:rsidR="001E6672" w:rsidRDefault="001E6672">
      <w:pPr>
        <w:pStyle w:val="ConsPlusNonformat"/>
        <w:jc w:val="both"/>
      </w:pPr>
      <w:r>
        <w:lastRenderedPageBreak/>
        <w:t xml:space="preserve">                     ______________________________________________________</w:t>
      </w:r>
    </w:p>
    <w:p w14:paraId="6215CDD8" w14:textId="77777777" w:rsidR="001E6672" w:rsidRDefault="001E6672">
      <w:pPr>
        <w:pStyle w:val="ConsPlusNonformat"/>
        <w:jc w:val="both"/>
      </w:pPr>
      <w:r>
        <w:t xml:space="preserve">                               (фамилия, имя, отчество учащегося)</w:t>
      </w:r>
    </w:p>
    <w:p w14:paraId="7986C05D" w14:textId="77777777" w:rsidR="001E6672" w:rsidRDefault="001E6672">
      <w:pPr>
        <w:pStyle w:val="ConsPlusNonformat"/>
        <w:jc w:val="both"/>
      </w:pPr>
    </w:p>
    <w:p w14:paraId="418EBB60" w14:textId="77777777" w:rsidR="001E6672" w:rsidRDefault="001E6672">
      <w:pPr>
        <w:pStyle w:val="ConsPlusNonformat"/>
        <w:jc w:val="both"/>
      </w:pPr>
      <w:bookmarkStart w:id="3" w:name="P242"/>
      <w:bookmarkEnd w:id="3"/>
      <w:r>
        <w:t xml:space="preserve">                                 Заявление</w:t>
      </w:r>
    </w:p>
    <w:p w14:paraId="1BB73B00" w14:textId="77777777" w:rsidR="001E6672" w:rsidRDefault="001E6672">
      <w:pPr>
        <w:pStyle w:val="ConsPlusNonformat"/>
        <w:jc w:val="both"/>
      </w:pPr>
      <w:r>
        <w:t xml:space="preserve">       о повторной выдаче и блокировке транспортной карты "Школьная"</w:t>
      </w:r>
    </w:p>
    <w:p w14:paraId="5F5F42C5" w14:textId="77777777" w:rsidR="001E6672" w:rsidRDefault="001E6672">
      <w:pPr>
        <w:pStyle w:val="ConsPlusNonformat"/>
        <w:jc w:val="both"/>
      </w:pPr>
    </w:p>
    <w:p w14:paraId="64915C40" w14:textId="77777777" w:rsidR="001E6672" w:rsidRDefault="001E6672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378CF78A" w14:textId="77777777" w:rsidR="001E6672" w:rsidRDefault="001E6672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14:paraId="36013F60" w14:textId="77777777" w:rsidR="001E6672" w:rsidRDefault="001E667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14:paraId="68E92256" w14:textId="77777777" w:rsidR="001E6672" w:rsidRDefault="001E6672">
      <w:pPr>
        <w:pStyle w:val="ConsPlusNonformat"/>
        <w:jc w:val="both"/>
      </w:pPr>
      <w:r>
        <w:t>номер телефона _____________, адрес электронной почты ____________________,</w:t>
      </w:r>
    </w:p>
    <w:p w14:paraId="52D71CA0" w14:textId="77777777" w:rsidR="001E6672" w:rsidRDefault="001E6672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217208BC" w14:textId="77777777" w:rsidR="001E6672" w:rsidRDefault="001E6672">
      <w:pPr>
        <w:pStyle w:val="ConsPlusNonformat"/>
        <w:jc w:val="both"/>
      </w:pPr>
      <w:r>
        <w:t>являюсь учащимся, имеющим инвалидность.</w:t>
      </w:r>
    </w:p>
    <w:p w14:paraId="2EC5C946" w14:textId="77777777" w:rsidR="001E6672" w:rsidRDefault="001E6672">
      <w:pPr>
        <w:pStyle w:val="ConsPlusNonformat"/>
        <w:jc w:val="both"/>
      </w:pPr>
      <w:r>
        <w:t xml:space="preserve">    Прошу (нужное подчеркнуть):</w:t>
      </w:r>
    </w:p>
    <w:p w14:paraId="74C74603" w14:textId="77777777" w:rsidR="001E6672" w:rsidRDefault="001E6672">
      <w:pPr>
        <w:pStyle w:val="ConsPlusNonformat"/>
        <w:jc w:val="both"/>
      </w:pPr>
      <w:r>
        <w:t xml:space="preserve">    -  </w:t>
      </w:r>
      <w:proofErr w:type="gramStart"/>
      <w:r>
        <w:t>повторно  выдать</w:t>
      </w:r>
      <w:proofErr w:type="gramEnd"/>
      <w:r>
        <w:t xml:space="preserve">  транспортную  карту "Школьная" и блокировать ранее</w:t>
      </w:r>
    </w:p>
    <w:p w14:paraId="1BD5DB27" w14:textId="77777777" w:rsidR="001E6672" w:rsidRDefault="001E6672">
      <w:pPr>
        <w:pStyle w:val="ConsPlusNonformat"/>
        <w:jc w:val="both"/>
      </w:pPr>
      <w:r>
        <w:t>выданную транспортную карту "Школьная";</w:t>
      </w:r>
    </w:p>
    <w:p w14:paraId="76451698" w14:textId="77777777" w:rsidR="001E6672" w:rsidRDefault="001E6672">
      <w:pPr>
        <w:pStyle w:val="ConsPlusNonformat"/>
        <w:jc w:val="both"/>
      </w:pPr>
      <w:r>
        <w:t xml:space="preserve">    -  </w:t>
      </w:r>
      <w:proofErr w:type="gramStart"/>
      <w:r>
        <w:t>активировать  повторно</w:t>
      </w:r>
      <w:proofErr w:type="gramEnd"/>
      <w:r>
        <w:t xml:space="preserve">  выданную  транспортную  карту  "Школьная" на</w:t>
      </w:r>
    </w:p>
    <w:p w14:paraId="5380C499" w14:textId="77777777" w:rsidR="001E6672" w:rsidRDefault="001E6672">
      <w:pPr>
        <w:pStyle w:val="ConsPlusNonformat"/>
        <w:jc w:val="both"/>
      </w:pPr>
      <w:proofErr w:type="gramStart"/>
      <w:r>
        <w:t>текущий  месяц</w:t>
      </w:r>
      <w:proofErr w:type="gramEnd"/>
      <w:r>
        <w:t xml:space="preserve"> согласно прилагаемой копии чека, подтверждающего  пополнение</w:t>
      </w:r>
    </w:p>
    <w:p w14:paraId="0E02F355" w14:textId="77777777" w:rsidR="001E6672" w:rsidRDefault="001E6672">
      <w:pPr>
        <w:pStyle w:val="ConsPlusNonformat"/>
        <w:jc w:val="both"/>
      </w:pPr>
      <w:r>
        <w:t>на текущий месяц транспортного приложения ранее выданной транспортной карты</w:t>
      </w:r>
    </w:p>
    <w:p w14:paraId="223DBDE0" w14:textId="77777777" w:rsidR="001E6672" w:rsidRDefault="001E6672">
      <w:pPr>
        <w:pStyle w:val="ConsPlusNonformat"/>
        <w:jc w:val="both"/>
      </w:pPr>
      <w:r>
        <w:t>"Школьная";</w:t>
      </w:r>
    </w:p>
    <w:p w14:paraId="35AA047B" w14:textId="77777777" w:rsidR="001E6672" w:rsidRDefault="001E6672">
      <w:pPr>
        <w:pStyle w:val="ConsPlusNonformat"/>
        <w:jc w:val="both"/>
      </w:pPr>
      <w:r>
        <w:t xml:space="preserve">    -   перенести   неиспользованный   </w:t>
      </w:r>
      <w:proofErr w:type="gramStart"/>
      <w:r>
        <w:t>остаток  транспортного</w:t>
      </w:r>
      <w:proofErr w:type="gramEnd"/>
      <w:r>
        <w:t xml:space="preserve">  ресурса,  за</w:t>
      </w:r>
    </w:p>
    <w:p w14:paraId="567AAECF" w14:textId="77777777" w:rsidR="001E6672" w:rsidRDefault="001E6672">
      <w:pPr>
        <w:pStyle w:val="ConsPlusNonformat"/>
        <w:jc w:val="both"/>
      </w:pPr>
      <w:r>
        <w:t xml:space="preserve">исключением   суммы   транспортного   </w:t>
      </w:r>
      <w:proofErr w:type="gramStart"/>
      <w:r>
        <w:t xml:space="preserve">приложения,   </w:t>
      </w:r>
      <w:proofErr w:type="gramEnd"/>
      <w:r>
        <w:t>на   повторно  выданную</w:t>
      </w:r>
    </w:p>
    <w:p w14:paraId="3B912A05" w14:textId="77777777" w:rsidR="001E6672" w:rsidRDefault="001E6672">
      <w:pPr>
        <w:pStyle w:val="ConsPlusNonformat"/>
        <w:jc w:val="both"/>
      </w:pPr>
      <w:r>
        <w:t>транспортную карту "Школьная".</w:t>
      </w:r>
    </w:p>
    <w:p w14:paraId="4B05CE18" w14:textId="77777777" w:rsidR="001E6672" w:rsidRDefault="001E6672">
      <w:pPr>
        <w:pStyle w:val="ConsPlusNonformat"/>
        <w:jc w:val="both"/>
      </w:pPr>
      <w:r>
        <w:t xml:space="preserve">    </w:t>
      </w:r>
      <w:proofErr w:type="gramStart"/>
      <w:r>
        <w:t>Квитанцию  об</w:t>
      </w:r>
      <w:proofErr w:type="gramEnd"/>
      <w:r>
        <w:t xml:space="preserve">  оплате  расходов  на повторное изготовление транспортной</w:t>
      </w:r>
    </w:p>
    <w:p w14:paraId="38C0451D" w14:textId="77777777" w:rsidR="001E6672" w:rsidRDefault="001E6672">
      <w:pPr>
        <w:pStyle w:val="ConsPlusNonformat"/>
        <w:jc w:val="both"/>
      </w:pPr>
      <w:r>
        <w:t>карты "Школьная" прилагаю.</w:t>
      </w:r>
    </w:p>
    <w:p w14:paraId="43282D92" w14:textId="77777777" w:rsidR="001E6672" w:rsidRDefault="001E6672">
      <w:pPr>
        <w:pStyle w:val="ConsPlusNonformat"/>
        <w:jc w:val="both"/>
      </w:pPr>
      <w:r>
        <w:t xml:space="preserve">    Выражаю   </w:t>
      </w:r>
      <w:proofErr w:type="gramStart"/>
      <w:r>
        <w:t>согласие  на</w:t>
      </w:r>
      <w:proofErr w:type="gramEnd"/>
      <w:r>
        <w:t xml:space="preserve">  обработку  моих  персональных  данных  в  целях</w:t>
      </w:r>
    </w:p>
    <w:p w14:paraId="7769112D" w14:textId="77777777" w:rsidR="001E6672" w:rsidRDefault="001E6672">
      <w:pPr>
        <w:pStyle w:val="ConsPlusNonformat"/>
        <w:jc w:val="both"/>
      </w:pPr>
      <w:proofErr w:type="gramStart"/>
      <w:r>
        <w:t>изготовления  и</w:t>
      </w:r>
      <w:proofErr w:type="gramEnd"/>
      <w:r>
        <w:t xml:space="preserve">  выдачи  транспортной  карты "Школьная" (номер транспортной</w:t>
      </w:r>
    </w:p>
    <w:p w14:paraId="14C4F512" w14:textId="77777777" w:rsidR="001E6672" w:rsidRDefault="001E6672">
      <w:pPr>
        <w:pStyle w:val="ConsPlusNonformat"/>
        <w:jc w:val="both"/>
      </w:pPr>
      <w:r>
        <w:t>карты "Школьная", Ф.И.О.).</w:t>
      </w:r>
    </w:p>
    <w:p w14:paraId="62FA619E" w14:textId="77777777" w:rsidR="001E6672" w:rsidRDefault="001E6672">
      <w:pPr>
        <w:pStyle w:val="ConsPlusNonformat"/>
        <w:jc w:val="both"/>
      </w:pPr>
    </w:p>
    <w:p w14:paraId="3A7FDF70" w14:textId="77777777" w:rsidR="001E6672" w:rsidRDefault="001E6672">
      <w:pPr>
        <w:pStyle w:val="ConsPlusNonformat"/>
        <w:jc w:val="both"/>
      </w:pPr>
      <w:r>
        <w:t xml:space="preserve">    Дата подачи заявления _____________________ Подпись ___________________</w:t>
      </w:r>
    </w:p>
    <w:p w14:paraId="56AB9AE3" w14:textId="77777777" w:rsidR="001E6672" w:rsidRDefault="001E6672">
      <w:pPr>
        <w:pStyle w:val="ConsPlusNormal"/>
        <w:jc w:val="both"/>
      </w:pPr>
    </w:p>
    <w:p w14:paraId="1061D015" w14:textId="77777777" w:rsidR="001E6672" w:rsidRDefault="001E6672">
      <w:pPr>
        <w:pStyle w:val="ConsPlusNormal"/>
        <w:jc w:val="both"/>
      </w:pPr>
    </w:p>
    <w:p w14:paraId="13787266" w14:textId="77777777" w:rsidR="001E6672" w:rsidRDefault="001E6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CFB4D5" w14:textId="77777777" w:rsidR="00AF31AB" w:rsidRDefault="00AF31AB"/>
    <w:sectPr w:rsidR="00AF31AB" w:rsidSect="000B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72"/>
    <w:rsid w:val="001E6672"/>
    <w:rsid w:val="00485B4E"/>
    <w:rsid w:val="008C2F62"/>
    <w:rsid w:val="00A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D90"/>
  <w15:chartTrackingRefBased/>
  <w15:docId w15:val="{52D69FE7-10C7-4D90-853E-3A74E4F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62A00796FF7285D1AD08E0F37EBD203A8D7A7219F9263725F92031BDFF47830E9354CE6ED51013C190ADCD6EA5AEE0442C140DE317FD51D65EFC96BrBI" TargetMode="External"/><Relationship Id="rId13" Type="http://schemas.openxmlformats.org/officeDocument/2006/relationships/hyperlink" Target="consultantplus://offline/ref=4B362A00796FF7285D1AD08E0F37EBD203A8D7A7219993617D5D92031BDFF47830E9354CF4ED090D3D1E14DCDCFF0CBF4261r6I" TargetMode="External"/><Relationship Id="rId18" Type="http://schemas.openxmlformats.org/officeDocument/2006/relationships/hyperlink" Target="consultantplus://offline/ref=4B362A00796FF7285D1AD08E0F37EBD203A8D7A7209A9A6C7C5C92031BDFF47830E9354CF4ED090D3D1E14DCDCFF0CBF4261r6I" TargetMode="External"/><Relationship Id="rId26" Type="http://schemas.openxmlformats.org/officeDocument/2006/relationships/hyperlink" Target="consultantplus://offline/ref=4B362A00796FF7285D1AD08E0F37EBD203A8D7A720989260785892031BDFF47830E9354CE6ED51013C190ADDDCEA5AEE0442C140DE317FD51D65EFC96Br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362A00796FF7285D1AD08E0F37EBD203A8D7A7219D9B67795F92031BDFF47830E9354CE6ED51013C190ADDDDEA5AEE0442C140DE317FD51D65EFC96Br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B362A00796FF7285D1AD08E0F37EBD203A8D7A7209B9560785F92031BDFF47830E9354CE6ED51013C190ADCDBEA5AEE0442C140DE317FD51D65EFC96BrBI" TargetMode="External"/><Relationship Id="rId12" Type="http://schemas.openxmlformats.org/officeDocument/2006/relationships/hyperlink" Target="consultantplus://offline/ref=4B362A00796FF7285D1AD08E0F37EBD203A8D7A7219E93677F5F92031BDFF47830E9354CF4ED090D3D1E14DCDCFF0CBF4261r6I" TargetMode="External"/><Relationship Id="rId17" Type="http://schemas.openxmlformats.org/officeDocument/2006/relationships/hyperlink" Target="consultantplus://offline/ref=4B362A00796FF7285D1AD08E0F37EBD203A8D7A7209B9560785F92031BDFF47830E9354CE6ED51013C190ADCDBEA5AEE0442C140DE317FD51D65EFC96BrBI" TargetMode="External"/><Relationship Id="rId25" Type="http://schemas.openxmlformats.org/officeDocument/2006/relationships/hyperlink" Target="consultantplus://offline/ref=4B362A00796FF7285D1AD08E0F37EBD203A8D7A7219D9B67795F92031BDFF47830E9354CE6ED51013C190ADDDBEA5AEE0442C140DE317FD51D65EFC96BrBI" TargetMode="External"/><Relationship Id="rId33" Type="http://schemas.openxmlformats.org/officeDocument/2006/relationships/hyperlink" Target="consultantplus://offline/ref=4B362A00796FF7285D1AD08E0F37EBD203A8D7A7219D9B67795F92031BDFF47830E9354CE6ED51013C190ADED8EA5AEE0442C140DE317FD51D65EFC96B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362A00796FF7285D1AD08E0F37EBD203A8D7A7219D9B67795F92031BDFF47830E9354CE6ED51013C190ADCDBEA5AEE0442C140DE317FD51D65EFC96BrBI" TargetMode="External"/><Relationship Id="rId20" Type="http://schemas.openxmlformats.org/officeDocument/2006/relationships/hyperlink" Target="consultantplus://offline/ref=4B362A00796FF7285D1AD08E0F37EBD203A8D7A7209A9A6C7C5C92031BDFF47830E9354CE6ED51013C190ED9D8EA5AEE0442C140DE317FD51D65EFC96BrBI" TargetMode="External"/><Relationship Id="rId29" Type="http://schemas.openxmlformats.org/officeDocument/2006/relationships/hyperlink" Target="consultantplus://offline/ref=4B362A00796FF7285D1AD08E0F37EBD203A8D7A7219D9B67795F92031BDFF47830E9354CE6ED51013C190ADEDBEA5AEE0442C140DE317FD51D65EFC96B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62A00796FF7285D1AD08E0F37EBD203A8D7A7219D9B67795F92031BDFF47830E9354CE6ED51013C190ADCDBEA5AEE0442C140DE317FD51D65EFC96BrBI" TargetMode="External"/><Relationship Id="rId11" Type="http://schemas.openxmlformats.org/officeDocument/2006/relationships/hyperlink" Target="consultantplus://offline/ref=4B362A00796FF7285D1AD08E0F37EBD203A8D7A721999A63785F92031BDFF47830E9354CF4ED090D3D1E14DCDCFF0CBF4261r6I" TargetMode="External"/><Relationship Id="rId24" Type="http://schemas.openxmlformats.org/officeDocument/2006/relationships/hyperlink" Target="consultantplus://offline/ref=4B362A00796FF7285D1AD08E0F37EBD203A8D7A7219F9B667A5592031BDFF47830E9354CE6ED51013C190ADCDBEA5AEE0442C140DE317FD51D65EFC96BrBI" TargetMode="External"/><Relationship Id="rId32" Type="http://schemas.openxmlformats.org/officeDocument/2006/relationships/hyperlink" Target="consultantplus://offline/ref=4B362A00796FF7285D1AD08E0F37EBD203A8D7A7219D9B67795F92031BDFF47830E9354CE6ED51013C190ADED8EA5AEE0442C140DE317FD51D65EFC96BrBI" TargetMode="External"/><Relationship Id="rId5" Type="http://schemas.openxmlformats.org/officeDocument/2006/relationships/hyperlink" Target="consultantplus://offline/ref=4B362A00796FF7285D1AD08E0F37EBD203A8D7A7219F9B667A5592031BDFF47830E9354CE6ED51013C190ADCDBEA5AEE0442C140DE317FD51D65EFC96BrBI" TargetMode="External"/><Relationship Id="rId15" Type="http://schemas.openxmlformats.org/officeDocument/2006/relationships/hyperlink" Target="consultantplus://offline/ref=4B362A00796FF7285D1AD08E0F37EBD203A8D7A7219F9B667A5592031BDFF47830E9354CE6ED51013C190ADCDBEA5AEE0442C140DE317FD51D65EFC96BrBI" TargetMode="External"/><Relationship Id="rId23" Type="http://schemas.openxmlformats.org/officeDocument/2006/relationships/hyperlink" Target="consultantplus://offline/ref=4B362A00796FF7285D1AD08E0F37EBD203A8D7A7219D9B67795F92031BDFF47830E9354CE6ED51013C190ADDDAEA5AEE0442C140DE317FD51D65EFC96BrBI" TargetMode="External"/><Relationship Id="rId28" Type="http://schemas.openxmlformats.org/officeDocument/2006/relationships/hyperlink" Target="consultantplus://offline/ref=4B362A00796FF7285D1AD08E0F37EBD203A8D7A7209B9560785F92031BDFF47830E9354CE6ED51013C190ADDDAEA5AEE0442C140DE317FD51D65EFC96BrBI" TargetMode="External"/><Relationship Id="rId10" Type="http://schemas.openxmlformats.org/officeDocument/2006/relationships/hyperlink" Target="consultantplus://offline/ref=4B362A00796FF7285D1AD08E0F37EBD203A8D7A7209890667D5892031BDFF47830E9354CE6ED51013C190CDDDDEA5AEE0442C140DE317FD51D65EFC96BrBI" TargetMode="External"/><Relationship Id="rId19" Type="http://schemas.openxmlformats.org/officeDocument/2006/relationships/hyperlink" Target="consultantplus://offline/ref=4B362A00796FF7285D1AD08E0F37EBD203A8D7A7219D9B67795F92031BDFF47830E9354CE6ED51013C190ADDDFEA5AEE0442C140DE317FD51D65EFC96BrBI" TargetMode="External"/><Relationship Id="rId31" Type="http://schemas.openxmlformats.org/officeDocument/2006/relationships/hyperlink" Target="consultantplus://offline/ref=4B362A00796FF7285D1AD08E0F37EBD203A8D7A7219D9B67795F92031BDFF47830E9354CE6ED51013C190ADED8EA5AEE0442C140DE317FD51D65EFC96Br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362A00796FF7285D1AD08E0F37EBD203A8D7A7209890667D5892031BDFF47830E9354CE6ED51013C190ED4D8EA5AEE0442C140DE317FD51D65EFC96BrBI" TargetMode="External"/><Relationship Id="rId14" Type="http://schemas.openxmlformats.org/officeDocument/2006/relationships/hyperlink" Target="consultantplus://offline/ref=4B362A00796FF7285D1AD08E0F37EBD203A8D7A7219E93667E5992031BDFF47830E9354CF4ED090D3D1E14DCDCFF0CBF4261r6I" TargetMode="External"/><Relationship Id="rId22" Type="http://schemas.openxmlformats.org/officeDocument/2006/relationships/hyperlink" Target="consultantplus://offline/ref=4B362A00796FF7285D1AD08E0F37EBD203A8D7A7209A9A6C7C5C92031BDFF47830E9354CE6ED51013C190ED9D8EA5AEE0442C140DE317FD51D65EFC96BrBI" TargetMode="External"/><Relationship Id="rId27" Type="http://schemas.openxmlformats.org/officeDocument/2006/relationships/hyperlink" Target="consultantplus://offline/ref=4B362A00796FF7285D1AD08E0F37EBD203A8D7A7209B9560785F92031BDFF47830E9354CE6ED51013C190ADDDFEA5AEE0442C140DE317FD51D65EFC96BrBI" TargetMode="External"/><Relationship Id="rId30" Type="http://schemas.openxmlformats.org/officeDocument/2006/relationships/hyperlink" Target="consultantplus://offline/ref=4B362A00796FF7285D1AD08E0F37EBD203A8D7A7219D9B67795F92031BDFF47830E9354CE6ED51013C190ADED8EA5AEE0442C140DE317FD51D65EFC96Br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3516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2021-02-17T08:43:00Z</dcterms:created>
  <dcterms:modified xsi:type="dcterms:W3CDTF">2021-02-17T08:44:00Z</dcterms:modified>
</cp:coreProperties>
</file>